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8FD" w:rsidRDefault="00A908FD" w:rsidP="00A908FD">
      <w:pPr>
        <w:rPr>
          <w:rFonts w:ascii="Arial" w:hAnsi="Arial" w:cs="Arial"/>
          <w:sz w:val="20"/>
          <w:szCs w:val="20"/>
        </w:rPr>
      </w:pPr>
      <w:bookmarkStart w:id="0" w:name="_GoBack"/>
      <w:bookmarkEnd w:id="0"/>
    </w:p>
    <w:p w:rsidR="004C57E8" w:rsidRDefault="004C57E8" w:rsidP="004C57E8">
      <w:pPr>
        <w:pStyle w:val="En-tte"/>
      </w:pPr>
      <w:r w:rsidRPr="00467491">
        <w:t xml:space="preserve">          </w:t>
      </w:r>
    </w:p>
    <w:p w:rsidR="00EC081A" w:rsidRPr="00EC081A" w:rsidRDefault="00EC081A" w:rsidP="00EC081A">
      <w:pPr>
        <w:jc w:val="center"/>
        <w:rPr>
          <w:rFonts w:ascii="Calibri" w:hAnsi="Calibri" w:cs="Calibri"/>
          <w:b/>
          <w:color w:val="000000"/>
          <w:sz w:val="44"/>
          <w:szCs w:val="44"/>
        </w:rPr>
      </w:pPr>
      <w:r w:rsidRPr="005D7B3C">
        <w:rPr>
          <w:noProof/>
        </w:rPr>
        <w:drawing>
          <wp:anchor distT="0" distB="0" distL="114300" distR="114300" simplePos="0" relativeHeight="251660288" behindDoc="1" locked="0" layoutInCell="1" allowOverlap="1" wp14:anchorId="6DB12A39" wp14:editId="40ADB768">
            <wp:simplePos x="0" y="0"/>
            <wp:positionH relativeFrom="column">
              <wp:posOffset>11061065</wp:posOffset>
            </wp:positionH>
            <wp:positionV relativeFrom="paragraph">
              <wp:posOffset>242570</wp:posOffset>
            </wp:positionV>
            <wp:extent cx="1108075" cy="864235"/>
            <wp:effectExtent l="0" t="0" r="0" b="0"/>
            <wp:wrapTight wrapText="bothSides">
              <wp:wrapPolygon edited="0">
                <wp:start x="0" y="0"/>
                <wp:lineTo x="0" y="20949"/>
                <wp:lineTo x="21167" y="20949"/>
                <wp:lineTo x="21167" y="0"/>
                <wp:lineTo x="0" y="0"/>
              </wp:wrapPolygon>
            </wp:wrapTight>
            <wp:docPr id="13" name="Image 13" descr="Logo_UE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UE B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807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sidR="004C57E8" w:rsidRPr="00467491">
        <w:t xml:space="preserve">           </w:t>
      </w:r>
      <w:r w:rsidR="004C57E8">
        <w:tab/>
      </w:r>
      <w:r w:rsidR="004C57E8" w:rsidRPr="00467491">
        <w:t xml:space="preserve">    </w:t>
      </w:r>
      <w:r>
        <w:t xml:space="preserve">                                                </w:t>
      </w:r>
      <w:r w:rsidRPr="00EC081A">
        <w:rPr>
          <w:rFonts w:ascii="Calibri" w:hAnsi="Calibri" w:cs="Calibri"/>
          <w:b/>
          <w:color w:val="000000"/>
          <w:sz w:val="44"/>
          <w:szCs w:val="44"/>
        </w:rPr>
        <w:t>Appel à projets FEDER réhabilitation durable 2017</w:t>
      </w:r>
    </w:p>
    <w:p w:rsidR="004C57E8" w:rsidRPr="00467491" w:rsidRDefault="00EC081A" w:rsidP="004C57E8">
      <w:pPr>
        <w:pStyle w:val="En-tte"/>
        <w:ind w:left="-284"/>
      </w:pPr>
      <w:r w:rsidRPr="00467491">
        <w:rPr>
          <w:noProof/>
        </w:rPr>
        <w:drawing>
          <wp:anchor distT="0" distB="0" distL="114300" distR="114300" simplePos="0" relativeHeight="251661312" behindDoc="1" locked="0" layoutInCell="1" allowOverlap="1" wp14:anchorId="06246694" wp14:editId="3D7FDF95">
            <wp:simplePos x="0" y="0"/>
            <wp:positionH relativeFrom="column">
              <wp:posOffset>731520</wp:posOffset>
            </wp:positionH>
            <wp:positionV relativeFrom="paragraph">
              <wp:posOffset>154305</wp:posOffset>
            </wp:positionV>
            <wp:extent cx="2315845" cy="432435"/>
            <wp:effectExtent l="0" t="0" r="8255" b="5715"/>
            <wp:wrapTight wrapText="bothSides">
              <wp:wrapPolygon edited="0">
                <wp:start x="0" y="0"/>
                <wp:lineTo x="0" y="20934"/>
                <wp:lineTo x="21499" y="20934"/>
                <wp:lineTo x="21499"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5845" cy="432435"/>
                    </a:xfrm>
                    <a:prstGeom prst="rect">
                      <a:avLst/>
                    </a:prstGeom>
                    <a:noFill/>
                  </pic:spPr>
                </pic:pic>
              </a:graphicData>
            </a:graphic>
            <wp14:sizeRelH relativeFrom="page">
              <wp14:pctWidth>0</wp14:pctWidth>
            </wp14:sizeRelH>
            <wp14:sizeRelV relativeFrom="page">
              <wp14:pctHeight>0</wp14:pctHeight>
            </wp14:sizeRelV>
          </wp:anchor>
        </w:drawing>
      </w:r>
      <w:r w:rsidR="004C57E8">
        <w:tab/>
      </w:r>
      <w:r w:rsidR="004C57E8" w:rsidRPr="00467491">
        <w:t xml:space="preserve">       </w:t>
      </w:r>
    </w:p>
    <w:p w:rsidR="005D7B3C" w:rsidRDefault="004C57E8" w:rsidP="00A908FD">
      <w:r w:rsidRPr="00467491">
        <w:t xml:space="preserve"> </w:t>
      </w:r>
      <w:r>
        <w:tab/>
      </w:r>
      <w:r w:rsidRPr="00467491">
        <w:t xml:space="preserve">    </w:t>
      </w:r>
      <w:r>
        <w:tab/>
      </w:r>
      <w:r w:rsidRPr="00467491">
        <w:t xml:space="preserve"> </w:t>
      </w:r>
    </w:p>
    <w:p w:rsidR="005D7B3C" w:rsidRDefault="005D7B3C" w:rsidP="00A908FD"/>
    <w:p w:rsidR="005D7B3C" w:rsidRDefault="005D7B3C" w:rsidP="00A908FD"/>
    <w:p w:rsidR="005D7B3C" w:rsidRDefault="005D7B3C" w:rsidP="00A908FD"/>
    <w:p w:rsidR="005D7B3C" w:rsidRDefault="005D7B3C" w:rsidP="00A908FD"/>
    <w:p w:rsidR="00A908FD" w:rsidRPr="002D335F" w:rsidRDefault="004C57E8" w:rsidP="00A908FD">
      <w:pPr>
        <w:rPr>
          <w:rFonts w:ascii="Arial" w:hAnsi="Arial" w:cs="Arial"/>
          <w:b/>
          <w:bCs/>
        </w:rPr>
      </w:pPr>
      <w:r w:rsidRPr="00467491">
        <w:t xml:space="preserve">      </w:t>
      </w:r>
    </w:p>
    <w:p w:rsidR="00A908FD" w:rsidRPr="002D335F" w:rsidRDefault="00A908FD" w:rsidP="00A908FD">
      <w:pPr>
        <w:rPr>
          <w:rFonts w:ascii="Arial" w:hAnsi="Arial" w:cs="Arial"/>
        </w:rPr>
      </w:pPr>
    </w:p>
    <w:p w:rsidR="00A908FD" w:rsidRPr="002D335F" w:rsidRDefault="00A908FD" w:rsidP="00A908FD">
      <w:pPr>
        <w:rPr>
          <w:rFonts w:ascii="Arial" w:hAnsi="Arial" w:cs="Arial"/>
        </w:rPr>
      </w:pPr>
    </w:p>
    <w:p w:rsidR="00A908FD" w:rsidRPr="00656358" w:rsidRDefault="00A908FD" w:rsidP="004C57E8">
      <w:pPr>
        <w:pBdr>
          <w:top w:val="single" w:sz="4" w:space="1" w:color="auto"/>
          <w:left w:val="single" w:sz="4" w:space="4" w:color="auto"/>
          <w:bottom w:val="single" w:sz="4" w:space="1" w:color="auto"/>
          <w:right w:val="single" w:sz="4" w:space="0" w:color="auto"/>
        </w:pBdr>
        <w:shd w:val="clear" w:color="auto" w:fill="C0C0C0"/>
        <w:spacing w:line="360" w:lineRule="auto"/>
        <w:jc w:val="center"/>
        <w:rPr>
          <w:rFonts w:ascii="Arial" w:hAnsi="Arial" w:cs="Arial"/>
          <w:sz w:val="44"/>
          <w:szCs w:val="44"/>
        </w:rPr>
      </w:pPr>
    </w:p>
    <w:p w:rsidR="004C57E8" w:rsidRP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Programme opérationnel régional FEDER-FSE de l’Ile-de-France  et du bassin de la Seine 2014-2020</w:t>
      </w:r>
    </w:p>
    <w:p w:rsidR="004C57E8" w:rsidRP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Axe prioritaire 8 : soutenir la transition vers une économie à faible émission de carbone en Ile-de-France</w:t>
      </w:r>
    </w:p>
    <w:p w:rsid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C57E8" w:rsidRP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C57E8" w:rsidRP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r w:rsidRPr="004C57E8">
        <w:rPr>
          <w:rFonts w:ascii="Arial" w:hAnsi="Arial" w:cs="Arial"/>
          <w:b/>
          <w:bCs/>
          <w:color w:val="000080"/>
          <w:sz w:val="72"/>
          <w:szCs w:val="72"/>
        </w:rPr>
        <w:t>Appel à projets spécifique FEDER pour l’année 201</w:t>
      </w:r>
      <w:r w:rsidR="00BF5E98" w:rsidRPr="001223C3">
        <w:rPr>
          <w:rFonts w:ascii="Arial" w:hAnsi="Arial" w:cs="Arial"/>
          <w:b/>
          <w:bCs/>
          <w:color w:val="000080"/>
          <w:sz w:val="72"/>
          <w:szCs w:val="72"/>
        </w:rPr>
        <w:t>7</w:t>
      </w:r>
      <w:r w:rsidRPr="004C57E8">
        <w:rPr>
          <w:rFonts w:ascii="Arial" w:hAnsi="Arial" w:cs="Arial"/>
          <w:b/>
          <w:bCs/>
          <w:color w:val="000080"/>
          <w:sz w:val="72"/>
          <w:szCs w:val="72"/>
        </w:rPr>
        <w:t xml:space="preserve"> «Réhabilitation Durable»</w:t>
      </w:r>
    </w:p>
    <w:p w:rsidR="00A908FD" w:rsidRDefault="00A908F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80"/>
          <w:szCs w:val="80"/>
        </w:rPr>
      </w:pPr>
    </w:p>
    <w:p w:rsidR="00A908FD" w:rsidRDefault="00A908F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sz w:val="44"/>
          <w:szCs w:val="44"/>
        </w:rPr>
      </w:pPr>
      <w:r w:rsidRPr="006C629C">
        <w:rPr>
          <w:rFonts w:ascii="Arial" w:hAnsi="Arial" w:cs="Arial"/>
          <w:sz w:val="44"/>
          <w:szCs w:val="44"/>
        </w:rPr>
        <w:t xml:space="preserve">Basse consommation </w:t>
      </w:r>
      <w:r>
        <w:rPr>
          <w:rFonts w:ascii="Arial" w:hAnsi="Arial" w:cs="Arial"/>
          <w:sz w:val="44"/>
          <w:szCs w:val="44"/>
        </w:rPr>
        <w:t xml:space="preserve">d’énergie </w:t>
      </w:r>
      <w:r w:rsidRPr="006C629C">
        <w:rPr>
          <w:rFonts w:ascii="Arial" w:hAnsi="Arial" w:cs="Arial"/>
          <w:sz w:val="44"/>
          <w:szCs w:val="44"/>
        </w:rPr>
        <w:t>et</w:t>
      </w:r>
    </w:p>
    <w:p w:rsidR="00A908FD" w:rsidRDefault="00A908F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sz w:val="44"/>
          <w:szCs w:val="44"/>
        </w:rPr>
      </w:pPr>
      <w:r>
        <w:rPr>
          <w:rFonts w:ascii="Arial" w:hAnsi="Arial" w:cs="Arial"/>
          <w:sz w:val="44"/>
          <w:szCs w:val="44"/>
        </w:rPr>
        <w:t>F</w:t>
      </w:r>
      <w:r w:rsidRPr="006C629C">
        <w:rPr>
          <w:rFonts w:ascii="Arial" w:hAnsi="Arial" w:cs="Arial"/>
          <w:sz w:val="44"/>
          <w:szCs w:val="44"/>
        </w:rPr>
        <w:t>aible émission</w:t>
      </w:r>
      <w:r>
        <w:rPr>
          <w:rFonts w:ascii="Arial" w:hAnsi="Arial" w:cs="Arial"/>
          <w:sz w:val="44"/>
          <w:szCs w:val="44"/>
        </w:rPr>
        <w:t xml:space="preserve"> de gaz à effet de serre</w:t>
      </w:r>
    </w:p>
    <w:p w:rsid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sz w:val="44"/>
          <w:szCs w:val="44"/>
        </w:rPr>
      </w:pPr>
    </w:p>
    <w:p w:rsid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sz w:val="44"/>
          <w:szCs w:val="44"/>
        </w:rPr>
      </w:pPr>
    </w:p>
    <w:p w:rsidR="004C57E8" w:rsidRDefault="007E15C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4"/>
          <w:szCs w:val="44"/>
        </w:rPr>
      </w:pPr>
      <w:r>
        <w:rPr>
          <w:rFonts w:ascii="Arial" w:hAnsi="Arial" w:cs="Arial"/>
          <w:b/>
          <w:bCs/>
          <w:color w:val="FF6600"/>
          <w:sz w:val="96"/>
          <w:szCs w:val="96"/>
        </w:rPr>
        <w:t>Dossier d’analyse</w:t>
      </w:r>
      <w:r w:rsidR="004C57E8" w:rsidRPr="004C57E8">
        <w:rPr>
          <w:rFonts w:ascii="Arial" w:hAnsi="Arial" w:cs="Arial"/>
          <w:b/>
          <w:bCs/>
          <w:color w:val="FF6600"/>
          <w:sz w:val="96"/>
          <w:szCs w:val="96"/>
        </w:rPr>
        <w:t xml:space="preserve"> </w:t>
      </w:r>
      <w:r w:rsidR="00D056A1">
        <w:rPr>
          <w:rFonts w:ascii="Arial" w:hAnsi="Arial" w:cs="Arial"/>
          <w:b/>
          <w:bCs/>
          <w:color w:val="FF6600"/>
          <w:sz w:val="96"/>
          <w:szCs w:val="96"/>
        </w:rPr>
        <w:t>technique</w:t>
      </w:r>
    </w:p>
    <w:p w:rsidR="00A908FD" w:rsidRDefault="00A908F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4"/>
          <w:szCs w:val="44"/>
        </w:rPr>
      </w:pPr>
    </w:p>
    <w:p w:rsidR="00AB7C4C" w:rsidRDefault="00AB7C4C" w:rsidP="00AB7C4C">
      <w:pPr>
        <w:spacing w:line="360" w:lineRule="auto"/>
        <w:jc w:val="both"/>
        <w:rPr>
          <w:rFonts w:ascii="Arial" w:hAnsi="Arial" w:cs="Arial"/>
          <w:b/>
          <w:bCs/>
          <w:color w:val="000080"/>
          <w:sz w:val="20"/>
          <w:szCs w:val="20"/>
        </w:rPr>
        <w:sectPr w:rsidR="00AB7C4C" w:rsidSect="00AC2B21">
          <w:type w:val="continuous"/>
          <w:pgSz w:w="23814" w:h="16840" w:orient="landscape" w:code="8"/>
          <w:pgMar w:top="1418" w:right="1418" w:bottom="1418" w:left="1418" w:header="709" w:footer="709" w:gutter="0"/>
          <w:cols w:space="708" w:equalWidth="0">
            <w:col w:w="20978" w:space="708"/>
          </w:cols>
          <w:docGrid w:linePitch="360"/>
        </w:sectPr>
      </w:pPr>
      <w:r>
        <w:rPr>
          <w:rFonts w:ascii="Arial" w:hAnsi="Arial" w:cs="Arial"/>
          <w:b/>
          <w:bCs/>
          <w:color w:val="000080"/>
          <w:sz w:val="20"/>
          <w:szCs w:val="20"/>
        </w:rPr>
        <w:br w:type="page"/>
      </w:r>
    </w:p>
    <w:p w:rsidR="0018680D" w:rsidRPr="00BF5E98" w:rsidRDefault="000A6F1E" w:rsidP="00C8044D">
      <w:pPr>
        <w:pStyle w:val="Paragraphedeliste"/>
        <w:numPr>
          <w:ilvl w:val="0"/>
          <w:numId w:val="15"/>
        </w:numPr>
        <w:spacing w:line="360" w:lineRule="auto"/>
        <w:jc w:val="both"/>
        <w:rPr>
          <w:rFonts w:ascii="Arial" w:hAnsi="Arial" w:cs="Arial"/>
          <w:b/>
          <w:bCs/>
          <w:color w:val="FF0000"/>
          <w:sz w:val="22"/>
          <w:szCs w:val="22"/>
        </w:rPr>
      </w:pPr>
      <w:r w:rsidRPr="00BF5E98">
        <w:rPr>
          <w:rFonts w:ascii="Arial" w:hAnsi="Arial" w:cs="Arial"/>
          <w:b/>
          <w:bCs/>
          <w:color w:val="FF0000"/>
          <w:u w:val="single"/>
        </w:rPr>
        <w:lastRenderedPageBreak/>
        <w:t xml:space="preserve">Coordonnées </w:t>
      </w:r>
      <w:r w:rsidR="00BF5E98" w:rsidRPr="00BF5E98">
        <w:rPr>
          <w:rFonts w:ascii="Arial" w:hAnsi="Arial" w:cs="Arial"/>
          <w:b/>
          <w:bCs/>
          <w:color w:val="FF0000"/>
          <w:u w:val="single"/>
        </w:rPr>
        <w:t xml:space="preserve">de la maîtrise d’ouvrage et de la maitrise d’œuvre (architecte, </w:t>
      </w:r>
      <w:r w:rsidRPr="00BF5E98">
        <w:rPr>
          <w:rFonts w:ascii="Arial" w:hAnsi="Arial" w:cs="Arial"/>
          <w:b/>
          <w:bCs/>
          <w:color w:val="FF0000"/>
          <w:u w:val="single"/>
        </w:rPr>
        <w:t>bureau d’études</w:t>
      </w:r>
      <w:r w:rsidR="00BF5E98" w:rsidRPr="00BF5E98">
        <w:rPr>
          <w:rFonts w:ascii="Arial" w:hAnsi="Arial" w:cs="Arial"/>
          <w:b/>
          <w:bCs/>
          <w:color w:val="FF0000"/>
          <w:u w:val="single"/>
        </w:rPr>
        <w:t xml:space="preserve"> / conseil…) </w:t>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14307"/>
      </w:tblGrid>
      <w:tr w:rsidR="00BF5E98" w:rsidRPr="008A5AC5" w:rsidTr="005F4E96">
        <w:trPr>
          <w:trHeight w:val="4225"/>
        </w:trPr>
        <w:tc>
          <w:tcPr>
            <w:tcW w:w="14307" w:type="dxa"/>
            <w:shd w:val="clear" w:color="auto" w:fill="E6E6E6"/>
          </w:tcPr>
          <w:p w:rsidR="00BF5E98" w:rsidRPr="00BF5E98" w:rsidRDefault="00BF5E98" w:rsidP="00961BC9">
            <w:pPr>
              <w:tabs>
                <w:tab w:val="left" w:leader="dot" w:pos="9000"/>
                <w:tab w:val="left" w:leader="dot" w:pos="9072"/>
              </w:tabs>
              <w:spacing w:before="120"/>
              <w:rPr>
                <w:rFonts w:ascii="Arial" w:hAnsi="Arial" w:cs="Arial"/>
                <w:b/>
                <w:color w:val="FF0000"/>
                <w:sz w:val="20"/>
                <w:szCs w:val="20"/>
              </w:rPr>
            </w:pPr>
            <w:r>
              <w:rPr>
                <w:rFonts w:ascii="Arial" w:hAnsi="Arial" w:cs="Arial"/>
                <w:b/>
                <w:color w:val="FF0000"/>
                <w:sz w:val="20"/>
                <w:szCs w:val="20"/>
              </w:rPr>
              <w:t>MAITRISE</w:t>
            </w:r>
            <w:r w:rsidRPr="00BF5E98">
              <w:rPr>
                <w:rFonts w:ascii="Arial" w:hAnsi="Arial" w:cs="Arial"/>
                <w:b/>
                <w:color w:val="FF0000"/>
                <w:sz w:val="20"/>
                <w:szCs w:val="20"/>
              </w:rPr>
              <w:t xml:space="preserve"> D’OUVRAGE </w:t>
            </w:r>
          </w:p>
          <w:p w:rsidR="00BF5E98" w:rsidRPr="008A5AC5" w:rsidRDefault="00BF5E98" w:rsidP="00BF5E98">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8A5AC5" w:rsidRDefault="00BF5E98" w:rsidP="00BF5E98">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8A5AC5" w:rsidRDefault="00BF5E98" w:rsidP="00BF5E98">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8A5AC5" w:rsidRDefault="00BF5E98" w:rsidP="00BF5E98">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8A5AC5" w:rsidRDefault="00BF5E98" w:rsidP="00BF5E98">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Default="00BF5E98" w:rsidP="00BF5E98">
            <w:pPr>
              <w:tabs>
                <w:tab w:val="left" w:leader="dot" w:pos="9000"/>
                <w:tab w:val="left" w:leader="dot" w:pos="9072"/>
              </w:tabs>
              <w:spacing w:before="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Default="00BF5E98" w:rsidP="00BF5E98">
            <w:pPr>
              <w:tabs>
                <w:tab w:val="left" w:leader="dot" w:pos="9000"/>
                <w:tab w:val="left" w:leader="dot" w:pos="9072"/>
              </w:tabs>
              <w:spacing w:before="120"/>
              <w:rPr>
                <w:rFonts w:ascii="Arial" w:hAnsi="Arial" w:cs="Arial"/>
                <w:sz w:val="20"/>
                <w:szCs w:val="20"/>
              </w:rPr>
            </w:pPr>
          </w:p>
          <w:p w:rsidR="00BF5E98" w:rsidRDefault="00FA53E1" w:rsidP="00BF5E98">
            <w:pPr>
              <w:tabs>
                <w:tab w:val="left" w:leader="dot" w:pos="9000"/>
                <w:tab w:val="left" w:leader="dot" w:pos="9072"/>
              </w:tabs>
              <w:spacing w:before="120"/>
              <w:rPr>
                <w:rFonts w:ascii="Arial" w:hAnsi="Arial" w:cs="Arial"/>
                <w:color w:val="FF0000"/>
                <w:sz w:val="20"/>
                <w:szCs w:val="20"/>
              </w:rPr>
            </w:pPr>
            <w:r>
              <w:rPr>
                <w:rFonts w:ascii="Arial" w:hAnsi="Arial" w:cs="Arial"/>
                <w:color w:val="FF0000"/>
                <w:sz w:val="20"/>
                <w:szCs w:val="20"/>
              </w:rPr>
              <w:t>REPRESE</w:t>
            </w:r>
            <w:r w:rsidR="00BF5E98" w:rsidRPr="00BF5E98">
              <w:rPr>
                <w:rFonts w:ascii="Arial" w:hAnsi="Arial" w:cs="Arial"/>
                <w:color w:val="FF0000"/>
                <w:sz w:val="20"/>
                <w:szCs w:val="20"/>
              </w:rPr>
              <w:t xml:space="preserve">NTANT (OU MANDATAIRE) : </w:t>
            </w:r>
          </w:p>
          <w:p w:rsidR="00BF5E98" w:rsidRPr="008A5AC5" w:rsidRDefault="00BF5E98" w:rsidP="00BF5E98">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8A5AC5" w:rsidRDefault="00BF5E98" w:rsidP="00BF5E98">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8A5AC5" w:rsidRDefault="00BF5E98" w:rsidP="00BF5E98">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8A5AC5" w:rsidRDefault="00BF5E98" w:rsidP="00BF5E98">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8A5AC5" w:rsidRDefault="00BF5E98" w:rsidP="00BF5E98">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Default="00BF5E98" w:rsidP="00BF5E98">
            <w:pPr>
              <w:tabs>
                <w:tab w:val="left" w:leader="dot" w:pos="9000"/>
                <w:tab w:val="left" w:leader="dot" w:pos="9072"/>
              </w:tabs>
              <w:spacing w:before="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BF5E98" w:rsidRPr="00921F8C" w:rsidRDefault="00BF5E98" w:rsidP="00BF5E98">
            <w:pPr>
              <w:tabs>
                <w:tab w:val="left" w:leader="dot" w:pos="9000"/>
                <w:tab w:val="left" w:leader="dot" w:pos="9072"/>
              </w:tabs>
              <w:spacing w:before="120"/>
              <w:rPr>
                <w:rFonts w:ascii="Arial" w:hAnsi="Arial" w:cs="Arial"/>
                <w:b/>
                <w:sz w:val="20"/>
                <w:szCs w:val="20"/>
              </w:rPr>
            </w:pPr>
          </w:p>
        </w:tc>
      </w:tr>
      <w:tr w:rsidR="00AC2B21" w:rsidRPr="008A5AC5" w:rsidTr="005F4E96">
        <w:trPr>
          <w:trHeight w:val="4225"/>
        </w:trPr>
        <w:tc>
          <w:tcPr>
            <w:tcW w:w="14307" w:type="dxa"/>
            <w:shd w:val="clear" w:color="auto" w:fill="E6E6E6"/>
          </w:tcPr>
          <w:p w:rsidR="00BF5E98" w:rsidRPr="00BF5E98" w:rsidRDefault="00BF5E98" w:rsidP="00961BC9">
            <w:pPr>
              <w:tabs>
                <w:tab w:val="left" w:leader="dot" w:pos="9000"/>
                <w:tab w:val="left" w:leader="dot" w:pos="9072"/>
              </w:tabs>
              <w:spacing w:before="120"/>
              <w:rPr>
                <w:rFonts w:ascii="Arial" w:hAnsi="Arial" w:cs="Arial"/>
                <w:b/>
                <w:color w:val="FF0000"/>
                <w:sz w:val="20"/>
                <w:szCs w:val="20"/>
              </w:rPr>
            </w:pPr>
            <w:r w:rsidRPr="00BF5E98">
              <w:rPr>
                <w:rFonts w:ascii="Arial" w:hAnsi="Arial" w:cs="Arial"/>
                <w:b/>
                <w:color w:val="FF0000"/>
                <w:sz w:val="20"/>
                <w:szCs w:val="20"/>
              </w:rPr>
              <w:t>MAITRISE D’OEUVRE</w:t>
            </w:r>
          </w:p>
          <w:p w:rsidR="00AC2B21" w:rsidRPr="008A5AC5" w:rsidRDefault="00AC2B21" w:rsidP="00961BC9">
            <w:pPr>
              <w:tabs>
                <w:tab w:val="left" w:leader="dot" w:pos="9000"/>
                <w:tab w:val="left" w:leader="dot" w:pos="9072"/>
              </w:tabs>
              <w:spacing w:before="120"/>
              <w:rPr>
                <w:rFonts w:ascii="Arial" w:hAnsi="Arial" w:cs="Arial"/>
                <w:sz w:val="20"/>
                <w:szCs w:val="20"/>
              </w:rPr>
            </w:pPr>
            <w:r w:rsidRPr="00921F8C">
              <w:rPr>
                <w:rFonts w:ascii="Arial" w:hAnsi="Arial" w:cs="Arial"/>
                <w:b/>
                <w:sz w:val="20"/>
                <w:szCs w:val="20"/>
              </w:rPr>
              <w:t xml:space="preserve">1/ Architecte : </w:t>
            </w:r>
            <w:r w:rsidRPr="008A5AC5">
              <w:rPr>
                <w:rFonts w:ascii="Arial" w:hAnsi="Arial" w:cs="Arial"/>
                <w:sz w:val="20"/>
                <w:szCs w:val="20"/>
              </w:rPr>
              <w:fldChar w:fldCharType="begin">
                <w:ffData>
                  <w:name w:val="Texte96"/>
                  <w:enabled/>
                  <w:calcOnExit w:val="0"/>
                  <w:textInput/>
                </w:ffData>
              </w:fldChar>
            </w:r>
            <w:bookmarkStart w:id="1" w:name="Texte96"/>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1"/>
          </w:p>
          <w:p w:rsidR="00AC2B21" w:rsidRPr="008A5AC5" w:rsidRDefault="00AC2B21" w:rsidP="00961BC9">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bookmarkStart w:id="2" w:name="Texte97"/>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2"/>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bookmarkStart w:id="3" w:name="Texte98"/>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3"/>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bookmarkStart w:id="4" w:name="Texte99"/>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4"/>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bookmarkStart w:id="5" w:name="Texte100"/>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5"/>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bookmarkStart w:id="6" w:name="Texte101"/>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6"/>
          </w:p>
          <w:p w:rsidR="00AC2B21" w:rsidRPr="008A5AC5" w:rsidRDefault="00AC2B21" w:rsidP="00961BC9">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bookmarkStart w:id="7" w:name="Texte102"/>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7"/>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bookmarkStart w:id="8" w:name="Texte103"/>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8"/>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bookmarkStart w:id="9" w:name="Texte104"/>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9"/>
          </w:p>
          <w:p w:rsidR="00AC2B21" w:rsidRPr="008A5AC5" w:rsidRDefault="00AC2B21" w:rsidP="00961BC9">
            <w:pPr>
              <w:tabs>
                <w:tab w:val="left" w:leader="dot" w:pos="5103"/>
                <w:tab w:val="left" w:leader="dot" w:pos="9000"/>
              </w:tabs>
              <w:spacing w:before="120" w:after="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bookmarkStart w:id="10" w:name="Texte105"/>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10"/>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bookmarkStart w:id="11" w:name="Texte106"/>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11"/>
          </w:p>
        </w:tc>
      </w:tr>
      <w:tr w:rsidR="00AC2B21" w:rsidRPr="008A5AC5" w:rsidTr="005F4E96">
        <w:trPr>
          <w:trHeight w:val="4508"/>
        </w:trPr>
        <w:tc>
          <w:tcPr>
            <w:tcW w:w="14307" w:type="dxa"/>
            <w:shd w:val="clear" w:color="auto" w:fill="E6E6E6"/>
          </w:tcPr>
          <w:p w:rsidR="00AC2B21" w:rsidRPr="008A5AC5" w:rsidRDefault="00AC2B21" w:rsidP="00961BC9">
            <w:pPr>
              <w:tabs>
                <w:tab w:val="left" w:leader="dot" w:pos="9000"/>
                <w:tab w:val="left" w:leader="dot" w:pos="9072"/>
              </w:tabs>
              <w:spacing w:before="120"/>
              <w:rPr>
                <w:rFonts w:ascii="Arial" w:hAnsi="Arial" w:cs="Arial"/>
                <w:sz w:val="20"/>
                <w:szCs w:val="20"/>
              </w:rPr>
            </w:pPr>
            <w:r w:rsidRPr="00921F8C">
              <w:rPr>
                <w:rFonts w:ascii="Arial" w:hAnsi="Arial" w:cs="Arial"/>
                <w:b/>
                <w:sz w:val="20"/>
                <w:szCs w:val="20"/>
              </w:rPr>
              <w:t>2/ Bureau d’études thermiques :</w:t>
            </w:r>
            <w:r w:rsidRPr="008A5AC5">
              <w:rPr>
                <w:rFonts w:ascii="Arial" w:hAnsi="Arial" w:cs="Arial"/>
                <w:sz w:val="20"/>
                <w:szCs w:val="20"/>
              </w:rPr>
              <w:t xml:space="preserve"> </w:t>
            </w:r>
            <w:r w:rsidRPr="008A5AC5">
              <w:rPr>
                <w:rFonts w:ascii="Arial" w:hAnsi="Arial" w:cs="Arial"/>
                <w:sz w:val="20"/>
                <w:szCs w:val="20"/>
              </w:rPr>
              <w:fldChar w:fldCharType="begin">
                <w:ffData>
                  <w:name w:val="Texte9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after="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tc>
      </w:tr>
      <w:tr w:rsidR="00AC2B21" w:rsidRPr="008A5AC5" w:rsidTr="005F4E96">
        <w:trPr>
          <w:trHeight w:val="4894"/>
        </w:trPr>
        <w:tc>
          <w:tcPr>
            <w:tcW w:w="14307" w:type="dxa"/>
            <w:shd w:val="clear" w:color="auto" w:fill="E6E6E6"/>
          </w:tcPr>
          <w:p w:rsidR="00AC2B21" w:rsidRPr="008A5AC5" w:rsidRDefault="00AC2B21" w:rsidP="00961BC9">
            <w:pPr>
              <w:tabs>
                <w:tab w:val="left" w:leader="dot" w:pos="9000"/>
                <w:tab w:val="left" w:leader="dot" w:pos="9072"/>
              </w:tabs>
              <w:spacing w:before="120"/>
              <w:rPr>
                <w:rFonts w:ascii="Arial" w:hAnsi="Arial" w:cs="Arial"/>
                <w:sz w:val="20"/>
                <w:szCs w:val="20"/>
              </w:rPr>
            </w:pPr>
            <w:r w:rsidRPr="00921F8C">
              <w:rPr>
                <w:rFonts w:ascii="Arial" w:hAnsi="Arial" w:cs="Arial"/>
                <w:b/>
                <w:sz w:val="20"/>
                <w:szCs w:val="20"/>
              </w:rPr>
              <w:t xml:space="preserve">3/ Bureau conseil (environnement, HQE, autres) : </w:t>
            </w:r>
            <w:r w:rsidRPr="008A5AC5">
              <w:rPr>
                <w:rFonts w:ascii="Arial" w:hAnsi="Arial" w:cs="Arial"/>
                <w:sz w:val="20"/>
                <w:szCs w:val="20"/>
              </w:rPr>
              <w:fldChar w:fldCharType="begin">
                <w:ffData>
                  <w:name w:val="Texte9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after="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9072"/>
              </w:tabs>
              <w:spacing w:before="120" w:after="120"/>
              <w:rPr>
                <w:rFonts w:ascii="Arial" w:hAnsi="Arial" w:cs="Arial"/>
                <w:sz w:val="20"/>
                <w:szCs w:val="20"/>
              </w:rPr>
            </w:pPr>
          </w:p>
        </w:tc>
      </w:tr>
      <w:tr w:rsidR="00AC2B21" w:rsidRPr="008A5AC5" w:rsidTr="005F4E96">
        <w:trPr>
          <w:trHeight w:val="4275"/>
        </w:trPr>
        <w:tc>
          <w:tcPr>
            <w:tcW w:w="14307" w:type="dxa"/>
            <w:shd w:val="clear" w:color="auto" w:fill="E6E6E6"/>
          </w:tcPr>
          <w:p w:rsidR="00AC2B21" w:rsidRPr="008A5AC5" w:rsidRDefault="00AC2B21" w:rsidP="00961BC9">
            <w:pPr>
              <w:tabs>
                <w:tab w:val="left" w:leader="dot" w:pos="9000"/>
                <w:tab w:val="left" w:leader="dot" w:pos="9072"/>
              </w:tabs>
              <w:spacing w:before="120"/>
              <w:rPr>
                <w:rFonts w:ascii="Arial" w:hAnsi="Arial" w:cs="Arial"/>
                <w:sz w:val="20"/>
                <w:szCs w:val="20"/>
              </w:rPr>
            </w:pPr>
            <w:r w:rsidRPr="00921F8C">
              <w:rPr>
                <w:rFonts w:ascii="Arial" w:hAnsi="Arial" w:cs="Arial"/>
                <w:b/>
                <w:sz w:val="20"/>
                <w:szCs w:val="20"/>
              </w:rPr>
              <w:lastRenderedPageBreak/>
              <w:t xml:space="preserve">4/ Gestionnaire de l’ouvrage : </w:t>
            </w:r>
            <w:r w:rsidRPr="008A5AC5">
              <w:rPr>
                <w:rFonts w:ascii="Arial" w:hAnsi="Arial" w:cs="Arial"/>
                <w:sz w:val="20"/>
                <w:szCs w:val="20"/>
              </w:rPr>
              <w:fldChar w:fldCharType="begin">
                <w:ffData>
                  <w:name w:val="Texte9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961BC9">
            <w:pPr>
              <w:tabs>
                <w:tab w:val="left" w:leader="dot" w:pos="9072"/>
              </w:tabs>
              <w:spacing w:before="120" w:after="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tc>
      </w:tr>
    </w:tbl>
    <w:p w:rsidR="00AC2B21" w:rsidRDefault="00AC2B21" w:rsidP="00C8044D">
      <w:pPr>
        <w:spacing w:line="360" w:lineRule="auto"/>
        <w:jc w:val="both"/>
        <w:rPr>
          <w:rFonts w:ascii="Arial" w:hAnsi="Arial" w:cs="Arial"/>
          <w:b/>
          <w:bCs/>
          <w:color w:val="003366"/>
          <w:sz w:val="22"/>
          <w:szCs w:val="22"/>
        </w:rPr>
      </w:pPr>
    </w:p>
    <w:p w:rsidR="003A40B2" w:rsidRDefault="003A40B2" w:rsidP="00C8044D">
      <w:pPr>
        <w:spacing w:line="360" w:lineRule="auto"/>
        <w:jc w:val="both"/>
        <w:rPr>
          <w:rFonts w:ascii="Arial" w:hAnsi="Arial" w:cs="Arial"/>
          <w:b/>
          <w:bCs/>
          <w:color w:val="003366"/>
          <w:sz w:val="22"/>
          <w:szCs w:val="22"/>
        </w:rPr>
      </w:pPr>
    </w:p>
    <w:p w:rsidR="005F4E96" w:rsidRDefault="005F4E96" w:rsidP="00C8044D">
      <w:pPr>
        <w:spacing w:line="360" w:lineRule="auto"/>
        <w:jc w:val="both"/>
        <w:rPr>
          <w:rFonts w:ascii="Arial" w:hAnsi="Arial" w:cs="Arial"/>
          <w:b/>
          <w:bCs/>
          <w:color w:val="003366"/>
          <w:sz w:val="22"/>
          <w:szCs w:val="22"/>
        </w:rPr>
      </w:pPr>
    </w:p>
    <w:p w:rsidR="00397833" w:rsidRPr="00397833" w:rsidRDefault="00397833" w:rsidP="00397833">
      <w:pPr>
        <w:pStyle w:val="Paragraphedeliste"/>
        <w:numPr>
          <w:ilvl w:val="0"/>
          <w:numId w:val="15"/>
        </w:numPr>
        <w:spacing w:line="360" w:lineRule="auto"/>
        <w:jc w:val="both"/>
        <w:rPr>
          <w:rFonts w:ascii="Arial" w:hAnsi="Arial" w:cs="Arial"/>
          <w:b/>
          <w:bCs/>
          <w:color w:val="003366"/>
          <w:u w:val="single"/>
        </w:rPr>
      </w:pPr>
      <w:r>
        <w:rPr>
          <w:rFonts w:ascii="Arial" w:hAnsi="Arial" w:cs="Arial"/>
          <w:b/>
          <w:bCs/>
          <w:color w:val="003366"/>
          <w:u w:val="single"/>
        </w:rPr>
        <w:t>Présentation du projet</w:t>
      </w:r>
      <w:r w:rsidRPr="00397833">
        <w:rPr>
          <w:rFonts w:ascii="Arial" w:hAnsi="Arial" w:cs="Arial"/>
          <w:b/>
          <w:bCs/>
          <w:color w:val="003366"/>
          <w:u w:val="single"/>
        </w:rPr>
        <w:t xml:space="preserve"> : </w:t>
      </w:r>
    </w:p>
    <w:p w:rsidR="00397833" w:rsidRPr="00950BC4" w:rsidRDefault="00397833" w:rsidP="00C8044D">
      <w:pPr>
        <w:spacing w:line="360" w:lineRule="auto"/>
        <w:jc w:val="both"/>
        <w:rPr>
          <w:rFonts w:ascii="Arial" w:hAnsi="Arial" w:cs="Arial"/>
          <w:b/>
          <w:bCs/>
          <w:color w:val="003366"/>
          <w:sz w:val="22"/>
          <w:szCs w:val="22"/>
        </w:rPr>
      </w:pPr>
    </w:p>
    <w:p w:rsidR="00397833" w:rsidRPr="00950BC4" w:rsidRDefault="00397833" w:rsidP="00397833">
      <w:pPr>
        <w:shd w:val="clear" w:color="auto" w:fill="FFFF00"/>
        <w:rPr>
          <w:rFonts w:ascii="Arial" w:hAnsi="Arial" w:cs="Arial"/>
          <w:b/>
          <w:bCs/>
          <w:color w:val="333399"/>
          <w:sz w:val="22"/>
          <w:szCs w:val="22"/>
        </w:rPr>
      </w:pPr>
      <w:r w:rsidRPr="00950BC4">
        <w:rPr>
          <w:rFonts w:ascii="Arial" w:hAnsi="Arial" w:cs="Arial"/>
          <w:b/>
          <w:bCs/>
          <w:color w:val="333399"/>
          <w:sz w:val="22"/>
          <w:szCs w:val="22"/>
        </w:rPr>
        <w:t>Maître d’Ouvrage </w:t>
      </w:r>
      <w:r w:rsidRPr="00950BC4">
        <w:rPr>
          <w:rFonts w:ascii="Arial" w:hAnsi="Arial" w:cs="Arial"/>
          <w:b/>
          <w:bCs/>
          <w:color w:val="333399"/>
          <w:sz w:val="22"/>
          <w:szCs w:val="22"/>
        </w:rPr>
        <w:sym w:font="Wingdings" w:char="F0E0"/>
      </w:r>
      <w:r w:rsidRPr="00950BC4">
        <w:rPr>
          <w:rFonts w:ascii="Arial" w:hAnsi="Arial" w:cs="Arial"/>
          <w:b/>
          <w:bCs/>
          <w:color w:val="333399"/>
          <w:sz w:val="22"/>
          <w:szCs w:val="22"/>
        </w:rPr>
        <w:t xml:space="preserve"> </w:t>
      </w:r>
      <w:r w:rsidRPr="00950BC4">
        <w:rPr>
          <w:rFonts w:ascii="Arial" w:hAnsi="Arial" w:cs="Arial"/>
          <w:b/>
          <w:bCs/>
          <w:color w:val="333399"/>
          <w:sz w:val="22"/>
          <w:szCs w:val="22"/>
        </w:rPr>
        <w:fldChar w:fldCharType="begin">
          <w:ffData>
            <w:name w:val="Texte60"/>
            <w:enabled/>
            <w:calcOnExit w:val="0"/>
            <w:textInput>
              <w:maxLength w:val="50"/>
            </w:textInput>
          </w:ffData>
        </w:fldChar>
      </w:r>
      <w:bookmarkStart w:id="12" w:name="Texte60"/>
      <w:r w:rsidRPr="00950BC4">
        <w:rPr>
          <w:rFonts w:ascii="Arial" w:hAnsi="Arial" w:cs="Arial"/>
          <w:b/>
          <w:bCs/>
          <w:color w:val="333399"/>
          <w:sz w:val="22"/>
          <w:szCs w:val="22"/>
        </w:rPr>
        <w:instrText xml:space="preserve"> FORMTEXT </w:instrText>
      </w:r>
      <w:r w:rsidRPr="00950BC4">
        <w:rPr>
          <w:rFonts w:ascii="Arial" w:hAnsi="Arial" w:cs="Arial"/>
          <w:b/>
          <w:bCs/>
          <w:color w:val="333399"/>
          <w:sz w:val="22"/>
          <w:szCs w:val="22"/>
        </w:rPr>
      </w:r>
      <w:r w:rsidRPr="00950BC4">
        <w:rPr>
          <w:rFonts w:ascii="Arial" w:hAnsi="Arial" w:cs="Arial"/>
          <w:b/>
          <w:bCs/>
          <w:color w:val="333399"/>
          <w:sz w:val="22"/>
          <w:szCs w:val="22"/>
        </w:rPr>
        <w:fldChar w:fldCharType="separate"/>
      </w:r>
      <w:r w:rsidRPr="00950BC4">
        <w:rPr>
          <w:rFonts w:ascii="Arial" w:hAnsi="Arial" w:cs="Arial"/>
          <w:b/>
          <w:bCs/>
          <w:noProof/>
          <w:color w:val="333399"/>
          <w:sz w:val="22"/>
          <w:szCs w:val="22"/>
        </w:rPr>
        <w:t> </w:t>
      </w:r>
      <w:r w:rsidRPr="00950BC4">
        <w:rPr>
          <w:rFonts w:ascii="Arial" w:hAnsi="Arial" w:cs="Arial"/>
          <w:b/>
          <w:bCs/>
          <w:noProof/>
          <w:color w:val="333399"/>
          <w:sz w:val="22"/>
          <w:szCs w:val="22"/>
        </w:rPr>
        <w:t> </w:t>
      </w:r>
      <w:r w:rsidRPr="00950BC4">
        <w:rPr>
          <w:rFonts w:ascii="Arial" w:hAnsi="Arial" w:cs="Arial"/>
          <w:b/>
          <w:bCs/>
          <w:noProof/>
          <w:color w:val="333399"/>
          <w:sz w:val="22"/>
          <w:szCs w:val="22"/>
        </w:rPr>
        <w:t> </w:t>
      </w:r>
      <w:r w:rsidRPr="00950BC4">
        <w:rPr>
          <w:rFonts w:ascii="Arial" w:hAnsi="Arial" w:cs="Arial"/>
          <w:b/>
          <w:bCs/>
          <w:noProof/>
          <w:color w:val="333399"/>
          <w:sz w:val="22"/>
          <w:szCs w:val="22"/>
        </w:rPr>
        <w:t> </w:t>
      </w:r>
      <w:r w:rsidRPr="00950BC4">
        <w:rPr>
          <w:rFonts w:ascii="Arial" w:hAnsi="Arial" w:cs="Arial"/>
          <w:b/>
          <w:bCs/>
          <w:noProof/>
          <w:color w:val="333399"/>
          <w:sz w:val="22"/>
          <w:szCs w:val="22"/>
        </w:rPr>
        <w:t> </w:t>
      </w:r>
      <w:r w:rsidRPr="00950BC4">
        <w:rPr>
          <w:rFonts w:ascii="Arial" w:hAnsi="Arial" w:cs="Arial"/>
          <w:b/>
          <w:bCs/>
          <w:color w:val="333399"/>
          <w:sz w:val="22"/>
          <w:szCs w:val="22"/>
        </w:rPr>
        <w:fldChar w:fldCharType="end"/>
      </w:r>
      <w:bookmarkEnd w:id="12"/>
    </w:p>
    <w:p w:rsidR="00397833" w:rsidRPr="00950BC4" w:rsidRDefault="00397833" w:rsidP="00397833">
      <w:pPr>
        <w:shd w:val="clear" w:color="auto" w:fill="FFFF00"/>
        <w:spacing w:before="120"/>
        <w:rPr>
          <w:rFonts w:ascii="Arial" w:hAnsi="Arial" w:cs="Arial"/>
          <w:color w:val="666699"/>
          <w:sz w:val="22"/>
          <w:szCs w:val="22"/>
        </w:rPr>
      </w:pPr>
      <w:r w:rsidRPr="00950BC4">
        <w:rPr>
          <w:rFonts w:ascii="Arial" w:hAnsi="Arial" w:cs="Arial"/>
          <w:color w:val="666699"/>
          <w:sz w:val="22"/>
          <w:szCs w:val="22"/>
        </w:rPr>
        <w:t xml:space="preserve">Adresse du projet : </w:t>
      </w:r>
      <w:r w:rsidRPr="00950BC4">
        <w:rPr>
          <w:rFonts w:ascii="Arial" w:hAnsi="Arial" w:cs="Arial"/>
          <w:color w:val="666699"/>
          <w:sz w:val="22"/>
          <w:szCs w:val="22"/>
        </w:rPr>
        <w:fldChar w:fldCharType="begin">
          <w:ffData>
            <w:name w:val="Texte7"/>
            <w:enabled/>
            <w:calcOnExit w:val="0"/>
            <w:textInput>
              <w:maxLength w:val="60"/>
            </w:textInput>
          </w:ffData>
        </w:fldChar>
      </w:r>
      <w:bookmarkStart w:id="13" w:name="Texte7"/>
      <w:r w:rsidRPr="00950BC4">
        <w:rPr>
          <w:rFonts w:ascii="Arial" w:hAnsi="Arial" w:cs="Arial"/>
          <w:color w:val="666699"/>
          <w:sz w:val="22"/>
          <w:szCs w:val="22"/>
        </w:rPr>
        <w:instrText xml:space="preserve"> FORMTEXT </w:instrText>
      </w:r>
      <w:r w:rsidRPr="00950BC4">
        <w:rPr>
          <w:rFonts w:ascii="Arial" w:hAnsi="Arial" w:cs="Arial"/>
          <w:color w:val="666699"/>
          <w:sz w:val="22"/>
          <w:szCs w:val="22"/>
        </w:rPr>
      </w:r>
      <w:r w:rsidRPr="00950BC4">
        <w:rPr>
          <w:rFonts w:ascii="Arial" w:hAnsi="Arial" w:cs="Arial"/>
          <w:color w:val="666699"/>
          <w:sz w:val="22"/>
          <w:szCs w:val="22"/>
        </w:rPr>
        <w:fldChar w:fldCharType="separate"/>
      </w:r>
      <w:r w:rsidRPr="00950BC4">
        <w:rPr>
          <w:rFonts w:ascii="Arial" w:hAnsi="Arial" w:cs="Arial"/>
          <w:noProof/>
          <w:color w:val="666699"/>
          <w:sz w:val="22"/>
          <w:szCs w:val="22"/>
        </w:rPr>
        <w:t> </w:t>
      </w:r>
      <w:r w:rsidRPr="00950BC4">
        <w:rPr>
          <w:rFonts w:ascii="Arial" w:hAnsi="Arial" w:cs="Arial"/>
          <w:noProof/>
          <w:color w:val="666699"/>
          <w:sz w:val="22"/>
          <w:szCs w:val="22"/>
        </w:rPr>
        <w:t> </w:t>
      </w:r>
      <w:r w:rsidRPr="00950BC4">
        <w:rPr>
          <w:rFonts w:ascii="Arial" w:hAnsi="Arial" w:cs="Arial"/>
          <w:noProof/>
          <w:color w:val="666699"/>
          <w:sz w:val="22"/>
          <w:szCs w:val="22"/>
        </w:rPr>
        <w:t> </w:t>
      </w:r>
      <w:r w:rsidRPr="00950BC4">
        <w:rPr>
          <w:rFonts w:ascii="Arial" w:hAnsi="Arial" w:cs="Arial"/>
          <w:noProof/>
          <w:color w:val="666699"/>
          <w:sz w:val="22"/>
          <w:szCs w:val="22"/>
        </w:rPr>
        <w:t> </w:t>
      </w:r>
      <w:r w:rsidRPr="00950BC4">
        <w:rPr>
          <w:rFonts w:ascii="Arial" w:hAnsi="Arial" w:cs="Arial"/>
          <w:noProof/>
          <w:color w:val="666699"/>
          <w:sz w:val="22"/>
          <w:szCs w:val="22"/>
        </w:rPr>
        <w:t> </w:t>
      </w:r>
      <w:r w:rsidRPr="00950BC4">
        <w:rPr>
          <w:rFonts w:ascii="Arial" w:hAnsi="Arial" w:cs="Arial"/>
          <w:color w:val="666699"/>
          <w:sz w:val="22"/>
          <w:szCs w:val="22"/>
        </w:rPr>
        <w:fldChar w:fldCharType="end"/>
      </w:r>
      <w:bookmarkEnd w:id="13"/>
    </w:p>
    <w:p w:rsidR="00BF5E98" w:rsidRDefault="00BF5E98" w:rsidP="00397833">
      <w:pPr>
        <w:shd w:val="clear" w:color="auto" w:fill="FFFF00"/>
        <w:spacing w:before="120"/>
        <w:rPr>
          <w:rFonts w:ascii="Arial" w:hAnsi="Arial" w:cs="Arial"/>
          <w:b/>
          <w:bCs/>
          <w:color w:val="FF0000"/>
          <w:sz w:val="22"/>
          <w:szCs w:val="22"/>
        </w:rPr>
      </w:pPr>
      <w:r>
        <w:rPr>
          <w:rFonts w:ascii="Arial" w:hAnsi="Arial" w:cs="Arial"/>
          <w:b/>
          <w:bCs/>
          <w:color w:val="FF0000"/>
          <w:sz w:val="22"/>
          <w:szCs w:val="22"/>
        </w:rPr>
        <w:t>NATURE DE L’OUVRAGE (TERTIAIRE PUBLIC / RESIDENTIEL PRIVE / RESIDENTIEL SOCIAL ?)</w:t>
      </w:r>
    </w:p>
    <w:p w:rsidR="00397833" w:rsidRPr="00BF5E98" w:rsidRDefault="00BF5E98" w:rsidP="00397833">
      <w:pPr>
        <w:shd w:val="clear" w:color="auto" w:fill="FFFF00"/>
        <w:spacing w:before="120"/>
        <w:rPr>
          <w:rFonts w:ascii="Arial" w:hAnsi="Arial" w:cs="Arial"/>
          <w:b/>
          <w:bCs/>
          <w:color w:val="FF0000"/>
          <w:sz w:val="22"/>
          <w:szCs w:val="22"/>
        </w:rPr>
      </w:pPr>
      <w:r>
        <w:rPr>
          <w:rFonts w:ascii="Arial" w:hAnsi="Arial" w:cs="Arial"/>
          <w:b/>
          <w:bCs/>
          <w:color w:val="FF0000"/>
          <w:sz w:val="22"/>
          <w:szCs w:val="22"/>
        </w:rPr>
        <w:t>PHASE DU PROJET</w:t>
      </w:r>
      <w:r w:rsidRPr="00BF5E98">
        <w:rPr>
          <w:rFonts w:ascii="Arial" w:hAnsi="Arial" w:cs="Arial"/>
          <w:b/>
          <w:bCs/>
          <w:color w:val="FF0000"/>
          <w:sz w:val="22"/>
          <w:szCs w:val="22"/>
        </w:rPr>
        <w:t>  (APD /</w:t>
      </w:r>
      <w:r w:rsidR="00FA53E1">
        <w:rPr>
          <w:rFonts w:ascii="Arial" w:hAnsi="Arial" w:cs="Arial"/>
          <w:b/>
          <w:bCs/>
          <w:color w:val="FF0000"/>
          <w:sz w:val="22"/>
          <w:szCs w:val="22"/>
        </w:rPr>
        <w:t xml:space="preserve"> PROJET/</w:t>
      </w:r>
      <w:r w:rsidRPr="00BF5E98">
        <w:rPr>
          <w:rFonts w:ascii="Arial" w:hAnsi="Arial" w:cs="Arial"/>
          <w:b/>
          <w:bCs/>
          <w:color w:val="FF0000"/>
          <w:sz w:val="22"/>
          <w:szCs w:val="22"/>
        </w:rPr>
        <w:t xml:space="preserve"> DCE / en TRAVAUX)</w:t>
      </w:r>
    </w:p>
    <w:p w:rsidR="00397833" w:rsidRDefault="00397833" w:rsidP="00397833">
      <w:pPr>
        <w:rPr>
          <w:rFonts w:ascii="Arial" w:hAnsi="Arial" w:cs="Arial"/>
          <w:sz w:val="22"/>
          <w:szCs w:val="22"/>
        </w:rPr>
      </w:pPr>
    </w:p>
    <w:p w:rsidR="00FA53E1" w:rsidRPr="00950BC4" w:rsidRDefault="00FA53E1" w:rsidP="00397833">
      <w:pPr>
        <w:rPr>
          <w:rFonts w:ascii="Arial" w:hAnsi="Arial" w:cs="Arial"/>
          <w:sz w:val="22"/>
          <w:szCs w:val="22"/>
        </w:rPr>
      </w:pPr>
    </w:p>
    <w:p w:rsidR="00397833" w:rsidRPr="00950BC4" w:rsidRDefault="00397833" w:rsidP="00397833">
      <w:pPr>
        <w:pBdr>
          <w:bottom w:val="single" w:sz="4" w:space="1" w:color="auto"/>
        </w:pBdr>
        <w:rPr>
          <w:rFonts w:ascii="Arial" w:hAnsi="Arial" w:cs="Arial"/>
          <w:b/>
          <w:bCs/>
          <w:sz w:val="22"/>
          <w:szCs w:val="22"/>
        </w:rPr>
      </w:pPr>
      <w:r w:rsidRPr="00950BC4">
        <w:rPr>
          <w:rFonts w:ascii="Arial" w:hAnsi="Arial" w:cs="Arial"/>
          <w:b/>
          <w:bCs/>
          <w:sz w:val="22"/>
          <w:szCs w:val="22"/>
        </w:rPr>
        <w:sym w:font="Wingdings" w:char="F0E0"/>
      </w:r>
      <w:r w:rsidRPr="00950BC4">
        <w:rPr>
          <w:rFonts w:ascii="Arial" w:hAnsi="Arial" w:cs="Arial"/>
          <w:b/>
          <w:bCs/>
          <w:sz w:val="22"/>
          <w:szCs w:val="22"/>
        </w:rPr>
        <w:t xml:space="preserve"> Présentation générale du Maître d’ouvrage (16 lignes)</w:t>
      </w:r>
    </w:p>
    <w:p w:rsidR="00397833" w:rsidRPr="00950BC4" w:rsidRDefault="00397833" w:rsidP="00397833">
      <w:pPr>
        <w:tabs>
          <w:tab w:val="left" w:pos="3255"/>
        </w:tabs>
        <w:jc w:val="both"/>
        <w:rPr>
          <w:rFonts w:ascii="Arial" w:hAnsi="Arial" w:cs="Arial"/>
          <w:sz w:val="22"/>
          <w:szCs w:val="22"/>
        </w:rPr>
      </w:pP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sz w:val="20"/>
          <w:szCs w:val="20"/>
        </w:rPr>
        <w:t xml:space="preserve"> </w:t>
      </w:r>
      <w:r w:rsidRPr="003A40B2">
        <w:rPr>
          <w:rFonts w:ascii="Arial" w:hAnsi="Arial" w:cs="Arial"/>
          <w:i/>
          <w:sz w:val="20"/>
          <w:szCs w:val="20"/>
        </w:rPr>
        <w:t>La présentation devra notamment apporter des éléments de réponses sur :</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Date et motivation de la création du maître d’ouvrage,</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Politique environnementale du MO,</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Action DD du MO,</w:t>
      </w:r>
    </w:p>
    <w:p w:rsidR="003A40B2" w:rsidRPr="003A40B2" w:rsidRDefault="003A40B2" w:rsidP="003A40B2">
      <w:pPr>
        <w:shd w:val="clear" w:color="auto" w:fill="F3F3F3"/>
        <w:jc w:val="both"/>
        <w:rPr>
          <w:rFonts w:ascii="Arial" w:hAnsi="Arial" w:cs="Arial"/>
          <w:i/>
          <w:sz w:val="20"/>
          <w:szCs w:val="20"/>
        </w:rPr>
      </w:pP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Patrimoine actuel (quantité) et sa localisation,</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Patrimoine futur si différent (construction, acquisition),</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Etat du patrimoine (qualité),</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Actions du MO sur son patrimoine (court, moyen et long terme),</w:t>
      </w:r>
    </w:p>
    <w:p w:rsidR="003A40B2" w:rsidRPr="003A40B2" w:rsidRDefault="003A40B2" w:rsidP="003A40B2">
      <w:pPr>
        <w:shd w:val="clear" w:color="auto" w:fill="F3F3F3"/>
        <w:jc w:val="both"/>
        <w:rPr>
          <w:rFonts w:ascii="Arial" w:hAnsi="Arial" w:cs="Arial"/>
          <w:i/>
          <w:sz w:val="20"/>
          <w:szCs w:val="20"/>
        </w:rPr>
      </w:pP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Compétences de la personne en charge du projet,</w:t>
      </w:r>
    </w:p>
    <w:p w:rsidR="003A40B2" w:rsidRPr="003A40B2" w:rsidRDefault="003A40B2" w:rsidP="003A40B2">
      <w:pPr>
        <w:shd w:val="clear" w:color="auto" w:fill="F3F3F3"/>
        <w:jc w:val="both"/>
        <w:rPr>
          <w:rFonts w:ascii="Arial" w:hAnsi="Arial" w:cs="Arial"/>
          <w:i/>
          <w:sz w:val="20"/>
          <w:szCs w:val="20"/>
        </w:rPr>
      </w:pPr>
    </w:p>
    <w:p w:rsidR="00397833"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xml:space="preserve">- Autres informations jugées utiles. </w:t>
      </w:r>
    </w:p>
    <w:p w:rsidR="00397833" w:rsidRPr="00950BC4" w:rsidRDefault="00397833" w:rsidP="00397833">
      <w:pPr>
        <w:tabs>
          <w:tab w:val="left" w:pos="3255"/>
        </w:tabs>
        <w:jc w:val="both"/>
        <w:rPr>
          <w:rFonts w:ascii="Arial" w:hAnsi="Arial" w:cs="Arial"/>
          <w:sz w:val="22"/>
          <w:szCs w:val="22"/>
        </w:rPr>
      </w:pPr>
    </w:p>
    <w:p w:rsidR="00397833" w:rsidRPr="00950BC4" w:rsidRDefault="00397833" w:rsidP="00397833">
      <w:pPr>
        <w:pBdr>
          <w:bottom w:val="single" w:sz="4" w:space="1" w:color="auto"/>
        </w:pBdr>
        <w:rPr>
          <w:rFonts w:ascii="Arial" w:hAnsi="Arial" w:cs="Arial"/>
          <w:b/>
          <w:bCs/>
          <w:sz w:val="22"/>
          <w:szCs w:val="22"/>
        </w:rPr>
      </w:pPr>
      <w:r w:rsidRPr="00950BC4">
        <w:rPr>
          <w:rFonts w:ascii="Arial" w:hAnsi="Arial" w:cs="Arial"/>
          <w:b/>
          <w:bCs/>
          <w:sz w:val="22"/>
          <w:szCs w:val="22"/>
        </w:rPr>
        <w:sym w:font="Wingdings" w:char="F0E0"/>
      </w:r>
      <w:r w:rsidRPr="00950BC4">
        <w:rPr>
          <w:rFonts w:ascii="Arial" w:hAnsi="Arial" w:cs="Arial"/>
          <w:b/>
          <w:bCs/>
          <w:sz w:val="22"/>
          <w:szCs w:val="22"/>
        </w:rPr>
        <w:t xml:space="preserve"> Présentation générale du projet (16 lignes)</w:t>
      </w:r>
    </w:p>
    <w:p w:rsidR="00397833" w:rsidRPr="00950BC4" w:rsidRDefault="00397833" w:rsidP="00397833">
      <w:pPr>
        <w:tabs>
          <w:tab w:val="left" w:pos="3255"/>
        </w:tabs>
        <w:jc w:val="both"/>
        <w:rPr>
          <w:rFonts w:ascii="Arial" w:hAnsi="Arial" w:cs="Arial"/>
          <w:sz w:val="22"/>
          <w:szCs w:val="22"/>
        </w:rPr>
      </w:pP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Descriptif technique du projet (nombre de logements, nombre de bureaux, nombre de bâtiments, nombre d’étage…)</w:t>
      </w: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Pourquoi ce bâtiment ?</w:t>
      </w: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Compétences du MO sur le sujet de la réhabilitation énergétique BBC.</w:t>
      </w: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Références de l’architecte sur le sujet de la réhabilitation énergétique BBC.</w:t>
      </w: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p>
    <w:p w:rsidR="00397833"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Montage particulier (maîtrise d’œuvre interne, CPE, GPE…)</w:t>
      </w: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tbl>
      <w:tblPr>
        <w:tblpPr w:leftFromText="141" w:rightFromText="141" w:vertAnchor="text" w:horzAnchor="page" w:tblpX="1826" w:tblpY="-209"/>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5760"/>
      </w:tblGrid>
      <w:tr w:rsidR="00AC2B21" w:rsidRPr="006C14AC" w:rsidTr="00AC2B21">
        <w:trPr>
          <w:cantSplit/>
          <w:trHeight w:val="284"/>
        </w:trPr>
        <w:tc>
          <w:tcPr>
            <w:tcW w:w="3310" w:type="dxa"/>
            <w:shd w:val="clear" w:color="auto" w:fill="FFFFFF"/>
            <w:vAlign w:val="center"/>
          </w:tcPr>
          <w:p w:rsidR="00AC2B21" w:rsidRPr="006C14AC" w:rsidRDefault="00AC2B21" w:rsidP="00AC2B21">
            <w:pPr>
              <w:spacing w:before="120" w:after="120"/>
              <w:jc w:val="right"/>
              <w:rPr>
                <w:rFonts w:ascii="Arial" w:hAnsi="Arial" w:cs="Arial"/>
                <w:b/>
                <w:color w:val="666699"/>
                <w:sz w:val="20"/>
                <w:szCs w:val="20"/>
              </w:rPr>
            </w:pPr>
            <w:r w:rsidRPr="006C14AC">
              <w:rPr>
                <w:rFonts w:ascii="Arial" w:hAnsi="Arial" w:cs="Arial"/>
                <w:b/>
                <w:color w:val="666699"/>
                <w:sz w:val="20"/>
                <w:szCs w:val="20"/>
              </w:rPr>
              <w:t>Type de bâtiment et utilisation</w:t>
            </w:r>
          </w:p>
        </w:tc>
        <w:tc>
          <w:tcPr>
            <w:tcW w:w="5760" w:type="dxa"/>
            <w:shd w:val="clear" w:color="auto" w:fill="E6E6E6"/>
            <w:vAlign w:val="center"/>
          </w:tcPr>
          <w:p w:rsidR="00AC2B21" w:rsidRPr="006C14AC" w:rsidRDefault="00AC2B21" w:rsidP="00AC2B21">
            <w:pPr>
              <w:rPr>
                <w:rFonts w:ascii="Arial" w:hAnsi="Arial" w:cs="Arial"/>
                <w:sz w:val="20"/>
                <w:szCs w:val="20"/>
              </w:rPr>
            </w:pPr>
            <w:r w:rsidRPr="006C14AC">
              <w:rPr>
                <w:rFonts w:ascii="Arial" w:hAnsi="Arial" w:cs="Arial"/>
                <w:sz w:val="20"/>
                <w:szCs w:val="20"/>
              </w:rPr>
              <w:fldChar w:fldCharType="begin">
                <w:ffData>
                  <w:name w:val="Texte68"/>
                  <w:enabled/>
                  <w:calcOnExit w:val="0"/>
                  <w:textInput/>
                </w:ffData>
              </w:fldChar>
            </w:r>
            <w:r w:rsidRPr="006C14AC">
              <w:rPr>
                <w:rFonts w:ascii="Arial" w:hAnsi="Arial" w:cs="Arial"/>
                <w:sz w:val="20"/>
                <w:szCs w:val="20"/>
              </w:rPr>
              <w:instrText xml:space="preserve"> FORMTEXT </w:instrText>
            </w:r>
            <w:r w:rsidRPr="006C14AC">
              <w:rPr>
                <w:rFonts w:ascii="Arial" w:hAnsi="Arial" w:cs="Arial"/>
                <w:sz w:val="20"/>
                <w:szCs w:val="20"/>
              </w:rPr>
            </w:r>
            <w:r w:rsidRPr="006C14AC">
              <w:rPr>
                <w:rFonts w:ascii="Arial" w:hAnsi="Arial" w:cs="Arial"/>
                <w:sz w:val="20"/>
                <w:szCs w:val="20"/>
              </w:rPr>
              <w:fldChar w:fldCharType="separate"/>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sz w:val="20"/>
                <w:szCs w:val="20"/>
              </w:rPr>
              <w:fldChar w:fldCharType="end"/>
            </w:r>
          </w:p>
        </w:tc>
      </w:tr>
      <w:tr w:rsidR="00AC2B21" w:rsidRPr="006C14AC" w:rsidTr="00AC2B21">
        <w:trPr>
          <w:cantSplit/>
          <w:trHeight w:val="284"/>
        </w:trPr>
        <w:tc>
          <w:tcPr>
            <w:tcW w:w="3310" w:type="dxa"/>
            <w:shd w:val="clear" w:color="auto" w:fill="E6E6E6"/>
            <w:vAlign w:val="center"/>
          </w:tcPr>
          <w:p w:rsidR="00AC2B21" w:rsidRPr="006C14AC" w:rsidRDefault="00AC2B21" w:rsidP="00AC2B21">
            <w:pPr>
              <w:spacing w:before="120" w:after="120"/>
              <w:jc w:val="right"/>
              <w:rPr>
                <w:rFonts w:ascii="Arial" w:hAnsi="Arial" w:cs="Arial"/>
                <w:b/>
                <w:color w:val="003366"/>
                <w:sz w:val="20"/>
                <w:szCs w:val="20"/>
              </w:rPr>
            </w:pPr>
            <w:r w:rsidRPr="006C14AC">
              <w:rPr>
                <w:rFonts w:ascii="Arial" w:hAnsi="Arial" w:cs="Arial"/>
                <w:b/>
                <w:color w:val="003366"/>
                <w:sz w:val="20"/>
                <w:szCs w:val="20"/>
              </w:rPr>
              <w:t>D</w:t>
            </w:r>
            <w:bookmarkStart w:id="14" w:name="Texte35"/>
            <w:r w:rsidRPr="006C14AC">
              <w:rPr>
                <w:rFonts w:ascii="Arial" w:hAnsi="Arial" w:cs="Arial"/>
                <w:b/>
                <w:color w:val="003366"/>
                <w:sz w:val="20"/>
                <w:szCs w:val="20"/>
              </w:rPr>
              <w:t>ate début / Date fin de chantier</w:t>
            </w:r>
          </w:p>
        </w:tc>
        <w:bookmarkEnd w:id="14"/>
        <w:tc>
          <w:tcPr>
            <w:tcW w:w="5760" w:type="dxa"/>
            <w:shd w:val="clear" w:color="auto" w:fill="auto"/>
            <w:vAlign w:val="center"/>
          </w:tcPr>
          <w:p w:rsidR="00AC2B21" w:rsidRPr="006C14AC" w:rsidRDefault="00AC2B21" w:rsidP="00AC2B21">
            <w:pPr>
              <w:rPr>
                <w:rFonts w:ascii="Arial" w:hAnsi="Arial" w:cs="Arial"/>
                <w:sz w:val="20"/>
                <w:szCs w:val="20"/>
              </w:rPr>
            </w:pPr>
            <w:r w:rsidRPr="006C14AC">
              <w:rPr>
                <w:rFonts w:ascii="Arial" w:hAnsi="Arial" w:cs="Arial"/>
                <w:sz w:val="20"/>
                <w:szCs w:val="20"/>
              </w:rPr>
              <w:t xml:space="preserve">Du </w:t>
            </w:r>
            <w:r w:rsidRPr="006C14AC">
              <w:rPr>
                <w:rFonts w:ascii="Arial" w:hAnsi="Arial" w:cs="Arial"/>
                <w:sz w:val="20"/>
                <w:szCs w:val="20"/>
              </w:rPr>
              <w:fldChar w:fldCharType="begin">
                <w:ffData>
                  <w:name w:val=""/>
                  <w:enabled/>
                  <w:calcOnExit w:val="0"/>
                  <w:textInput/>
                </w:ffData>
              </w:fldChar>
            </w:r>
            <w:r w:rsidRPr="006C14AC">
              <w:rPr>
                <w:rFonts w:ascii="Arial" w:hAnsi="Arial" w:cs="Arial"/>
                <w:sz w:val="20"/>
                <w:szCs w:val="20"/>
              </w:rPr>
              <w:instrText xml:space="preserve"> FORMTEXT </w:instrText>
            </w:r>
            <w:r w:rsidRPr="006C14AC">
              <w:rPr>
                <w:rFonts w:ascii="Arial" w:hAnsi="Arial" w:cs="Arial"/>
                <w:sz w:val="20"/>
                <w:szCs w:val="20"/>
              </w:rPr>
            </w:r>
            <w:r w:rsidRPr="006C14AC">
              <w:rPr>
                <w:rFonts w:ascii="Arial" w:hAnsi="Arial" w:cs="Arial"/>
                <w:sz w:val="20"/>
                <w:szCs w:val="20"/>
              </w:rPr>
              <w:fldChar w:fldCharType="separate"/>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sz w:val="20"/>
                <w:szCs w:val="20"/>
              </w:rPr>
              <w:fldChar w:fldCharType="end"/>
            </w:r>
            <w:r w:rsidRPr="006C14AC">
              <w:rPr>
                <w:rFonts w:ascii="Arial" w:hAnsi="Arial" w:cs="Arial"/>
                <w:sz w:val="20"/>
                <w:szCs w:val="20"/>
              </w:rPr>
              <w:t xml:space="preserve"> au </w:t>
            </w:r>
            <w:r w:rsidRPr="006C14AC">
              <w:rPr>
                <w:rFonts w:ascii="Arial" w:hAnsi="Arial" w:cs="Arial"/>
                <w:sz w:val="20"/>
                <w:szCs w:val="20"/>
              </w:rPr>
              <w:fldChar w:fldCharType="begin">
                <w:ffData>
                  <w:name w:val=""/>
                  <w:enabled/>
                  <w:calcOnExit w:val="0"/>
                  <w:textInput/>
                </w:ffData>
              </w:fldChar>
            </w:r>
            <w:r w:rsidRPr="006C14AC">
              <w:rPr>
                <w:rFonts w:ascii="Arial" w:hAnsi="Arial" w:cs="Arial"/>
                <w:sz w:val="20"/>
                <w:szCs w:val="20"/>
              </w:rPr>
              <w:instrText xml:space="preserve"> FORMTEXT </w:instrText>
            </w:r>
            <w:r w:rsidRPr="006C14AC">
              <w:rPr>
                <w:rFonts w:ascii="Arial" w:hAnsi="Arial" w:cs="Arial"/>
                <w:sz w:val="20"/>
                <w:szCs w:val="20"/>
              </w:rPr>
            </w:r>
            <w:r w:rsidRPr="006C14AC">
              <w:rPr>
                <w:rFonts w:ascii="Arial" w:hAnsi="Arial" w:cs="Arial"/>
                <w:sz w:val="20"/>
                <w:szCs w:val="20"/>
              </w:rPr>
              <w:fldChar w:fldCharType="separate"/>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sz w:val="20"/>
                <w:szCs w:val="20"/>
              </w:rPr>
              <w:fldChar w:fldCharType="end"/>
            </w:r>
          </w:p>
        </w:tc>
      </w:tr>
      <w:tr w:rsidR="00AC2B21" w:rsidRPr="006C14AC" w:rsidTr="00AC2B21">
        <w:trPr>
          <w:cantSplit/>
          <w:trHeight w:val="284"/>
        </w:trPr>
        <w:tc>
          <w:tcPr>
            <w:tcW w:w="3310" w:type="dxa"/>
            <w:shd w:val="clear" w:color="auto" w:fill="auto"/>
            <w:vAlign w:val="center"/>
          </w:tcPr>
          <w:p w:rsidR="00AC2B21" w:rsidRPr="006C14AC" w:rsidRDefault="00AC2B21" w:rsidP="00AC2B21">
            <w:pPr>
              <w:spacing w:before="120" w:after="120"/>
              <w:jc w:val="right"/>
              <w:rPr>
                <w:rFonts w:ascii="Arial" w:hAnsi="Arial" w:cs="Arial"/>
                <w:b/>
                <w:color w:val="666699"/>
                <w:sz w:val="20"/>
                <w:szCs w:val="20"/>
              </w:rPr>
            </w:pPr>
            <w:r w:rsidRPr="006C14AC">
              <w:rPr>
                <w:rFonts w:ascii="Arial" w:hAnsi="Arial" w:cs="Arial"/>
                <w:b/>
                <w:color w:val="666699"/>
                <w:sz w:val="20"/>
                <w:szCs w:val="20"/>
              </w:rPr>
              <w:t xml:space="preserve">Architecte </w:t>
            </w:r>
          </w:p>
        </w:tc>
        <w:tc>
          <w:tcPr>
            <w:tcW w:w="5760" w:type="dxa"/>
            <w:shd w:val="clear" w:color="auto" w:fill="E6E6E6"/>
            <w:vAlign w:val="center"/>
          </w:tcPr>
          <w:p w:rsidR="00AC2B21" w:rsidRPr="006C14AC" w:rsidRDefault="00AC2B21" w:rsidP="00AC2B21">
            <w:pPr>
              <w:rPr>
                <w:rFonts w:ascii="Arial" w:hAnsi="Arial" w:cs="Arial"/>
                <w:b/>
                <w:bCs/>
                <w:sz w:val="20"/>
                <w:szCs w:val="20"/>
              </w:rPr>
            </w:pPr>
            <w:r w:rsidRPr="006C14AC">
              <w:rPr>
                <w:rFonts w:ascii="Arial" w:hAnsi="Arial" w:cs="Arial"/>
                <w:b/>
                <w:bCs/>
                <w:sz w:val="20"/>
                <w:szCs w:val="20"/>
              </w:rPr>
              <w:fldChar w:fldCharType="begin">
                <w:ffData>
                  <w:name w:val="Texte37"/>
                  <w:enabled/>
                  <w:calcOnExit w:val="0"/>
                  <w:textInput/>
                </w:ffData>
              </w:fldChar>
            </w:r>
            <w:r w:rsidRPr="006C14AC">
              <w:rPr>
                <w:rFonts w:ascii="Arial" w:hAnsi="Arial" w:cs="Arial"/>
                <w:b/>
                <w:bCs/>
                <w:sz w:val="20"/>
                <w:szCs w:val="20"/>
              </w:rPr>
              <w:instrText xml:space="preserve"> FORMTEXT </w:instrText>
            </w:r>
            <w:r w:rsidRPr="006C14AC">
              <w:rPr>
                <w:rFonts w:ascii="Arial" w:hAnsi="Arial" w:cs="Arial"/>
                <w:b/>
                <w:bCs/>
                <w:sz w:val="20"/>
                <w:szCs w:val="20"/>
              </w:rPr>
            </w:r>
            <w:r w:rsidRPr="006C14AC">
              <w:rPr>
                <w:rFonts w:ascii="Arial" w:hAnsi="Arial" w:cs="Arial"/>
                <w:b/>
                <w:bCs/>
                <w:sz w:val="20"/>
                <w:szCs w:val="20"/>
              </w:rPr>
              <w:fldChar w:fldCharType="separate"/>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sz w:val="20"/>
                <w:szCs w:val="20"/>
              </w:rPr>
              <w:fldChar w:fldCharType="end"/>
            </w:r>
          </w:p>
        </w:tc>
      </w:tr>
      <w:tr w:rsidR="00AC2B21" w:rsidRPr="006C14AC" w:rsidTr="00AC2B21">
        <w:trPr>
          <w:cantSplit/>
          <w:trHeight w:val="284"/>
        </w:trPr>
        <w:tc>
          <w:tcPr>
            <w:tcW w:w="3310" w:type="dxa"/>
            <w:shd w:val="clear" w:color="auto" w:fill="auto"/>
            <w:vAlign w:val="center"/>
          </w:tcPr>
          <w:p w:rsidR="00AC2B21" w:rsidRPr="006C14AC" w:rsidRDefault="00AC2B21" w:rsidP="00AC2B21">
            <w:pPr>
              <w:spacing w:before="120" w:after="120"/>
              <w:jc w:val="right"/>
              <w:rPr>
                <w:rFonts w:ascii="Arial" w:hAnsi="Arial" w:cs="Arial"/>
                <w:b/>
                <w:color w:val="666699"/>
                <w:sz w:val="20"/>
                <w:szCs w:val="20"/>
              </w:rPr>
            </w:pPr>
            <w:r w:rsidRPr="006C14AC">
              <w:rPr>
                <w:rFonts w:ascii="Arial" w:hAnsi="Arial" w:cs="Arial"/>
                <w:b/>
                <w:color w:val="666699"/>
                <w:sz w:val="20"/>
                <w:szCs w:val="20"/>
              </w:rPr>
              <w:t>AMO HQE / Energie</w:t>
            </w:r>
          </w:p>
        </w:tc>
        <w:tc>
          <w:tcPr>
            <w:tcW w:w="5760" w:type="dxa"/>
            <w:shd w:val="clear" w:color="auto" w:fill="E6E6E6"/>
            <w:vAlign w:val="center"/>
          </w:tcPr>
          <w:p w:rsidR="00AC2B21" w:rsidRPr="006C14AC" w:rsidRDefault="00AC2B21" w:rsidP="00AC2B21">
            <w:pPr>
              <w:rPr>
                <w:rFonts w:ascii="Arial" w:hAnsi="Arial" w:cs="Arial"/>
                <w:b/>
                <w:bCs/>
                <w:sz w:val="20"/>
                <w:szCs w:val="20"/>
              </w:rPr>
            </w:pPr>
            <w:r w:rsidRPr="006C14AC">
              <w:rPr>
                <w:rFonts w:ascii="Arial" w:hAnsi="Arial" w:cs="Arial"/>
                <w:b/>
                <w:bCs/>
                <w:sz w:val="20"/>
                <w:szCs w:val="20"/>
              </w:rPr>
              <w:fldChar w:fldCharType="begin">
                <w:ffData>
                  <w:name w:val="Texte38"/>
                  <w:enabled/>
                  <w:calcOnExit w:val="0"/>
                  <w:textInput/>
                </w:ffData>
              </w:fldChar>
            </w:r>
            <w:r w:rsidRPr="006C14AC">
              <w:rPr>
                <w:rFonts w:ascii="Arial" w:hAnsi="Arial" w:cs="Arial"/>
                <w:b/>
                <w:bCs/>
                <w:sz w:val="20"/>
                <w:szCs w:val="20"/>
              </w:rPr>
              <w:instrText xml:space="preserve"> FORMTEXT </w:instrText>
            </w:r>
            <w:r w:rsidRPr="006C14AC">
              <w:rPr>
                <w:rFonts w:ascii="Arial" w:hAnsi="Arial" w:cs="Arial"/>
                <w:b/>
                <w:bCs/>
                <w:sz w:val="20"/>
                <w:szCs w:val="20"/>
              </w:rPr>
            </w:r>
            <w:r w:rsidRPr="006C14AC">
              <w:rPr>
                <w:rFonts w:ascii="Arial" w:hAnsi="Arial" w:cs="Arial"/>
                <w:b/>
                <w:bCs/>
                <w:sz w:val="20"/>
                <w:szCs w:val="20"/>
              </w:rPr>
              <w:fldChar w:fldCharType="separate"/>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sz w:val="20"/>
                <w:szCs w:val="20"/>
              </w:rPr>
              <w:fldChar w:fldCharType="end"/>
            </w:r>
          </w:p>
        </w:tc>
      </w:tr>
      <w:tr w:rsidR="00AC2B21" w:rsidRPr="006C14AC" w:rsidTr="00AC2B21">
        <w:trPr>
          <w:cantSplit/>
          <w:trHeight w:val="284"/>
        </w:trPr>
        <w:tc>
          <w:tcPr>
            <w:tcW w:w="3310" w:type="dxa"/>
            <w:shd w:val="clear" w:color="auto" w:fill="auto"/>
            <w:vAlign w:val="center"/>
          </w:tcPr>
          <w:p w:rsidR="00AC2B21" w:rsidRPr="006C14AC" w:rsidRDefault="00AC2B21" w:rsidP="00AC2B21">
            <w:pPr>
              <w:spacing w:before="120" w:after="120"/>
              <w:jc w:val="right"/>
              <w:rPr>
                <w:rFonts w:ascii="Arial" w:hAnsi="Arial" w:cs="Arial"/>
                <w:b/>
                <w:color w:val="666699"/>
                <w:sz w:val="20"/>
                <w:szCs w:val="20"/>
              </w:rPr>
            </w:pPr>
            <w:r w:rsidRPr="006C14AC">
              <w:rPr>
                <w:rFonts w:ascii="Arial" w:hAnsi="Arial" w:cs="Arial"/>
                <w:b/>
                <w:color w:val="666699"/>
                <w:sz w:val="20"/>
                <w:szCs w:val="20"/>
              </w:rPr>
              <w:t>BET thermique</w:t>
            </w:r>
          </w:p>
        </w:tc>
        <w:tc>
          <w:tcPr>
            <w:tcW w:w="5760" w:type="dxa"/>
            <w:shd w:val="clear" w:color="auto" w:fill="E6E6E6"/>
            <w:vAlign w:val="center"/>
          </w:tcPr>
          <w:p w:rsidR="00AC2B21" w:rsidRPr="006C14AC" w:rsidRDefault="00AC2B21" w:rsidP="00AC2B21">
            <w:pPr>
              <w:rPr>
                <w:rFonts w:ascii="Arial" w:hAnsi="Arial" w:cs="Arial"/>
                <w:b/>
                <w:bCs/>
                <w:sz w:val="20"/>
                <w:szCs w:val="20"/>
              </w:rPr>
            </w:pPr>
            <w:r w:rsidRPr="006C14AC">
              <w:rPr>
                <w:rFonts w:ascii="Arial" w:hAnsi="Arial" w:cs="Arial"/>
                <w:b/>
                <w:bCs/>
                <w:sz w:val="20"/>
                <w:szCs w:val="20"/>
              </w:rPr>
              <w:fldChar w:fldCharType="begin">
                <w:ffData>
                  <w:name w:val="Texte39"/>
                  <w:enabled/>
                  <w:calcOnExit w:val="0"/>
                  <w:textInput/>
                </w:ffData>
              </w:fldChar>
            </w:r>
            <w:r w:rsidRPr="006C14AC">
              <w:rPr>
                <w:rFonts w:ascii="Arial" w:hAnsi="Arial" w:cs="Arial"/>
                <w:b/>
                <w:bCs/>
                <w:sz w:val="20"/>
                <w:szCs w:val="20"/>
              </w:rPr>
              <w:instrText xml:space="preserve"> FORMTEXT </w:instrText>
            </w:r>
            <w:r w:rsidRPr="006C14AC">
              <w:rPr>
                <w:rFonts w:ascii="Arial" w:hAnsi="Arial" w:cs="Arial"/>
                <w:b/>
                <w:bCs/>
                <w:sz w:val="20"/>
                <w:szCs w:val="20"/>
              </w:rPr>
            </w:r>
            <w:r w:rsidRPr="006C14AC">
              <w:rPr>
                <w:rFonts w:ascii="Arial" w:hAnsi="Arial" w:cs="Arial"/>
                <w:b/>
                <w:bCs/>
                <w:sz w:val="20"/>
                <w:szCs w:val="20"/>
              </w:rPr>
              <w:fldChar w:fldCharType="separate"/>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sz w:val="20"/>
                <w:szCs w:val="20"/>
              </w:rPr>
              <w:fldChar w:fldCharType="end"/>
            </w:r>
          </w:p>
        </w:tc>
      </w:tr>
      <w:tr w:rsidR="00AC2B21" w:rsidRPr="006C14AC" w:rsidTr="00AC2B21">
        <w:trPr>
          <w:cantSplit/>
          <w:trHeight w:val="284"/>
        </w:trPr>
        <w:tc>
          <w:tcPr>
            <w:tcW w:w="3310" w:type="dxa"/>
            <w:shd w:val="clear" w:color="auto" w:fill="E6E6E6"/>
            <w:vAlign w:val="center"/>
          </w:tcPr>
          <w:p w:rsidR="00AC2B21" w:rsidRPr="006C14AC" w:rsidRDefault="00AC2B21" w:rsidP="00AC2B21">
            <w:pPr>
              <w:spacing w:before="120" w:after="120"/>
              <w:jc w:val="right"/>
              <w:rPr>
                <w:rFonts w:ascii="Arial" w:hAnsi="Arial" w:cs="Arial"/>
                <w:b/>
                <w:color w:val="003366"/>
                <w:sz w:val="20"/>
                <w:szCs w:val="20"/>
              </w:rPr>
            </w:pPr>
            <w:r w:rsidRPr="006C14AC">
              <w:rPr>
                <w:rFonts w:ascii="Arial" w:hAnsi="Arial" w:cs="Arial"/>
                <w:b/>
                <w:color w:val="003366"/>
                <w:sz w:val="20"/>
                <w:szCs w:val="20"/>
              </w:rPr>
              <w:t>Certifications prévues</w:t>
            </w:r>
          </w:p>
        </w:tc>
        <w:tc>
          <w:tcPr>
            <w:tcW w:w="5760" w:type="dxa"/>
            <w:shd w:val="clear" w:color="auto" w:fill="auto"/>
            <w:vAlign w:val="center"/>
          </w:tcPr>
          <w:p w:rsidR="00AC2B21" w:rsidRPr="006C14AC" w:rsidRDefault="00AC2B21" w:rsidP="00AC2B21">
            <w:pPr>
              <w:rPr>
                <w:rFonts w:ascii="Arial" w:hAnsi="Arial" w:cs="Arial"/>
                <w:b/>
                <w:bCs/>
                <w:sz w:val="20"/>
                <w:szCs w:val="20"/>
              </w:rPr>
            </w:pPr>
            <w:r w:rsidRPr="006C14AC">
              <w:rPr>
                <w:rFonts w:ascii="Arial" w:hAnsi="Arial" w:cs="Arial"/>
                <w:b/>
                <w:bCs/>
                <w:sz w:val="20"/>
                <w:szCs w:val="20"/>
              </w:rPr>
              <w:fldChar w:fldCharType="begin">
                <w:ffData>
                  <w:name w:val="Texte40"/>
                  <w:enabled/>
                  <w:calcOnExit w:val="0"/>
                  <w:textInput/>
                </w:ffData>
              </w:fldChar>
            </w:r>
            <w:r w:rsidRPr="006C14AC">
              <w:rPr>
                <w:rFonts w:ascii="Arial" w:hAnsi="Arial" w:cs="Arial"/>
                <w:b/>
                <w:bCs/>
                <w:sz w:val="20"/>
                <w:szCs w:val="20"/>
              </w:rPr>
              <w:instrText xml:space="preserve"> FORMTEXT </w:instrText>
            </w:r>
            <w:r w:rsidRPr="006C14AC">
              <w:rPr>
                <w:rFonts w:ascii="Arial" w:hAnsi="Arial" w:cs="Arial"/>
                <w:b/>
                <w:bCs/>
                <w:sz w:val="20"/>
                <w:szCs w:val="20"/>
              </w:rPr>
            </w:r>
            <w:r w:rsidRPr="006C14AC">
              <w:rPr>
                <w:rFonts w:ascii="Arial" w:hAnsi="Arial" w:cs="Arial"/>
                <w:b/>
                <w:bCs/>
                <w:sz w:val="20"/>
                <w:szCs w:val="20"/>
              </w:rPr>
              <w:fldChar w:fldCharType="separate"/>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sz w:val="20"/>
                <w:szCs w:val="20"/>
              </w:rPr>
              <w:fldChar w:fldCharType="end"/>
            </w:r>
          </w:p>
        </w:tc>
      </w:tr>
    </w:tbl>
    <w:p w:rsidR="00397833" w:rsidRPr="00397833" w:rsidRDefault="00397833" w:rsidP="00397833">
      <w:pPr>
        <w:rPr>
          <w:rFonts w:ascii="Arial" w:hAnsi="Arial" w:cs="Arial"/>
          <w:b/>
          <w:bCs/>
          <w:color w:val="000080"/>
          <w:sz w:val="22"/>
          <w:szCs w:val="22"/>
        </w:rPr>
        <w:sectPr w:rsidR="00397833" w:rsidRPr="00397833" w:rsidSect="00AC2B21">
          <w:pgSz w:w="16840" w:h="23814" w:code="8"/>
          <w:pgMar w:top="1418" w:right="1418" w:bottom="1418" w:left="1276" w:header="709" w:footer="709" w:gutter="0"/>
          <w:cols w:space="708"/>
          <w:docGrid w:linePitch="360"/>
        </w:sectPr>
      </w:pPr>
    </w:p>
    <w:tbl>
      <w:tblPr>
        <w:tblW w:w="5760" w:type="dxa"/>
        <w:tblInd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0"/>
      </w:tblGrid>
      <w:tr w:rsidR="00397833" w:rsidRPr="00950BC4" w:rsidTr="00397833">
        <w:trPr>
          <w:cantSplit/>
          <w:trHeight w:val="284"/>
        </w:trPr>
        <w:tc>
          <w:tcPr>
            <w:tcW w:w="5760" w:type="dxa"/>
            <w:shd w:val="clear" w:color="auto" w:fill="E6E6E6"/>
            <w:vAlign w:val="center"/>
          </w:tcPr>
          <w:p w:rsidR="00397833" w:rsidRPr="00950BC4" w:rsidRDefault="00397833" w:rsidP="00666647">
            <w:pPr>
              <w:rPr>
                <w:rFonts w:ascii="Arial" w:hAnsi="Arial" w:cs="Arial"/>
                <w:sz w:val="22"/>
                <w:szCs w:val="22"/>
              </w:rPr>
            </w:pPr>
            <w:r w:rsidRPr="00950BC4">
              <w:rPr>
                <w:rFonts w:ascii="Arial" w:hAnsi="Arial" w:cs="Arial"/>
                <w:sz w:val="22"/>
                <w:szCs w:val="22"/>
              </w:rPr>
              <w:lastRenderedPageBreak/>
              <w:fldChar w:fldCharType="begin">
                <w:ffData>
                  <w:name w:val="Texte68"/>
                  <w:enabled/>
                  <w:calcOnExit w:val="0"/>
                  <w:textInput/>
                </w:ffData>
              </w:fldChar>
            </w:r>
            <w:bookmarkStart w:id="15" w:name="Texte68"/>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bookmarkEnd w:id="15"/>
          </w:p>
        </w:tc>
      </w:tr>
      <w:tr w:rsidR="00397833" w:rsidRPr="00950BC4" w:rsidTr="00397833">
        <w:trPr>
          <w:cantSplit/>
          <w:trHeight w:val="284"/>
        </w:trPr>
        <w:tc>
          <w:tcPr>
            <w:tcW w:w="5760" w:type="dxa"/>
            <w:shd w:val="clear" w:color="auto" w:fill="auto"/>
            <w:vAlign w:val="center"/>
          </w:tcPr>
          <w:p w:rsidR="00397833" w:rsidRPr="00950BC4" w:rsidRDefault="00397833" w:rsidP="00666647">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397833" w:rsidRPr="00950BC4" w:rsidTr="00397833">
        <w:trPr>
          <w:cantSplit/>
          <w:trHeight w:val="284"/>
        </w:trPr>
        <w:tc>
          <w:tcPr>
            <w:tcW w:w="5760" w:type="dxa"/>
            <w:shd w:val="clear" w:color="auto" w:fill="E6E6E6"/>
            <w:vAlign w:val="center"/>
          </w:tcPr>
          <w:p w:rsidR="00397833" w:rsidRPr="00950BC4" w:rsidRDefault="00397833" w:rsidP="00666647">
            <w:pPr>
              <w:rPr>
                <w:rFonts w:ascii="Arial" w:hAnsi="Arial" w:cs="Arial"/>
                <w:b/>
                <w:bCs/>
                <w:sz w:val="22"/>
                <w:szCs w:val="22"/>
              </w:rPr>
            </w:pPr>
            <w:r w:rsidRPr="00950BC4">
              <w:rPr>
                <w:rFonts w:ascii="Arial" w:hAnsi="Arial" w:cs="Arial"/>
                <w:b/>
                <w:bCs/>
                <w:sz w:val="22"/>
                <w:szCs w:val="22"/>
              </w:rPr>
              <w:fldChar w:fldCharType="begin">
                <w:ffData>
                  <w:name w:val="Texte37"/>
                  <w:enabled/>
                  <w:calcOnExit w:val="0"/>
                  <w:textInput/>
                </w:ffData>
              </w:fldChar>
            </w:r>
            <w:bookmarkStart w:id="16" w:name="Texte37"/>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sz w:val="22"/>
                <w:szCs w:val="22"/>
              </w:rPr>
              <w:fldChar w:fldCharType="end"/>
            </w:r>
            <w:bookmarkEnd w:id="16"/>
          </w:p>
        </w:tc>
      </w:tr>
      <w:tr w:rsidR="00397833" w:rsidRPr="00950BC4" w:rsidTr="00397833">
        <w:trPr>
          <w:cantSplit/>
          <w:trHeight w:val="284"/>
        </w:trPr>
        <w:tc>
          <w:tcPr>
            <w:tcW w:w="5760" w:type="dxa"/>
            <w:shd w:val="clear" w:color="auto" w:fill="E6E6E6"/>
            <w:vAlign w:val="center"/>
          </w:tcPr>
          <w:p w:rsidR="00397833" w:rsidRPr="00950BC4" w:rsidRDefault="00397833" w:rsidP="00666647">
            <w:pPr>
              <w:rPr>
                <w:rFonts w:ascii="Arial" w:hAnsi="Arial" w:cs="Arial"/>
                <w:b/>
                <w:bCs/>
                <w:sz w:val="22"/>
                <w:szCs w:val="22"/>
              </w:rPr>
            </w:pPr>
            <w:r w:rsidRPr="00950BC4">
              <w:rPr>
                <w:rFonts w:ascii="Arial" w:hAnsi="Arial" w:cs="Arial"/>
                <w:b/>
                <w:bCs/>
                <w:sz w:val="22"/>
                <w:szCs w:val="22"/>
              </w:rPr>
              <w:fldChar w:fldCharType="begin">
                <w:ffData>
                  <w:name w:val="Texte38"/>
                  <w:enabled/>
                  <w:calcOnExit w:val="0"/>
                  <w:textInput/>
                </w:ffData>
              </w:fldChar>
            </w:r>
            <w:bookmarkStart w:id="17" w:name="Texte38"/>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sz w:val="22"/>
                <w:szCs w:val="22"/>
              </w:rPr>
              <w:fldChar w:fldCharType="end"/>
            </w:r>
            <w:bookmarkEnd w:id="17"/>
          </w:p>
        </w:tc>
      </w:tr>
      <w:tr w:rsidR="00397833" w:rsidRPr="00950BC4" w:rsidTr="00397833">
        <w:trPr>
          <w:cantSplit/>
          <w:trHeight w:val="284"/>
        </w:trPr>
        <w:tc>
          <w:tcPr>
            <w:tcW w:w="5760" w:type="dxa"/>
            <w:shd w:val="clear" w:color="auto" w:fill="E6E6E6"/>
            <w:vAlign w:val="center"/>
          </w:tcPr>
          <w:p w:rsidR="00397833" w:rsidRPr="00950BC4" w:rsidRDefault="00397833" w:rsidP="00666647">
            <w:pPr>
              <w:rPr>
                <w:rFonts w:ascii="Arial" w:hAnsi="Arial" w:cs="Arial"/>
                <w:b/>
                <w:bCs/>
                <w:sz w:val="22"/>
                <w:szCs w:val="22"/>
              </w:rPr>
            </w:pPr>
            <w:r w:rsidRPr="00950BC4">
              <w:rPr>
                <w:rFonts w:ascii="Arial" w:hAnsi="Arial" w:cs="Arial"/>
                <w:b/>
                <w:bCs/>
                <w:sz w:val="22"/>
                <w:szCs w:val="22"/>
              </w:rPr>
              <w:lastRenderedPageBreak/>
              <w:fldChar w:fldCharType="begin">
                <w:ffData>
                  <w:name w:val="Texte39"/>
                  <w:enabled/>
                  <w:calcOnExit w:val="0"/>
                  <w:textInput/>
                </w:ffData>
              </w:fldChar>
            </w:r>
            <w:bookmarkStart w:id="18" w:name="Texte39"/>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sz w:val="22"/>
                <w:szCs w:val="22"/>
              </w:rPr>
              <w:fldChar w:fldCharType="end"/>
            </w:r>
            <w:bookmarkEnd w:id="18"/>
          </w:p>
        </w:tc>
      </w:tr>
      <w:bookmarkStart w:id="19" w:name="Texte40"/>
      <w:tr w:rsidR="00397833" w:rsidRPr="00950BC4" w:rsidTr="00397833">
        <w:trPr>
          <w:cantSplit/>
          <w:trHeight w:val="284"/>
        </w:trPr>
        <w:tc>
          <w:tcPr>
            <w:tcW w:w="5760" w:type="dxa"/>
            <w:shd w:val="clear" w:color="auto" w:fill="auto"/>
            <w:vAlign w:val="center"/>
          </w:tcPr>
          <w:p w:rsidR="00397833" w:rsidRPr="00950BC4" w:rsidRDefault="00397833" w:rsidP="00666647">
            <w:pPr>
              <w:rPr>
                <w:rFonts w:ascii="Arial" w:hAnsi="Arial" w:cs="Arial"/>
                <w:b/>
                <w:bCs/>
                <w:sz w:val="22"/>
                <w:szCs w:val="22"/>
              </w:rPr>
            </w:pPr>
            <w:r w:rsidRPr="00950BC4">
              <w:rPr>
                <w:rFonts w:ascii="Arial" w:hAnsi="Arial" w:cs="Arial"/>
                <w:b/>
                <w:bCs/>
                <w:sz w:val="22"/>
                <w:szCs w:val="22"/>
              </w:rPr>
              <w:fldChar w:fldCharType="begin">
                <w:ffData>
                  <w:name w:val="Texte40"/>
                  <w:enabled/>
                  <w:calcOnExit w:val="0"/>
                  <w:textInput/>
                </w:ffData>
              </w:fldChar>
            </w:r>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sz w:val="22"/>
                <w:szCs w:val="22"/>
              </w:rPr>
              <w:fldChar w:fldCharType="end"/>
            </w:r>
            <w:bookmarkEnd w:id="19"/>
          </w:p>
        </w:tc>
      </w:tr>
    </w:tbl>
    <w:p w:rsidR="00EB5454" w:rsidRPr="00950BC4" w:rsidRDefault="00EB5454" w:rsidP="00666647">
      <w:pPr>
        <w:tabs>
          <w:tab w:val="left" w:pos="3255"/>
        </w:tabs>
        <w:jc w:val="both"/>
        <w:rPr>
          <w:rFonts w:ascii="Arial" w:hAnsi="Arial" w:cs="Arial"/>
          <w:sz w:val="22"/>
          <w:szCs w:val="22"/>
        </w:rPr>
        <w:sectPr w:rsidR="00EB5454" w:rsidRPr="00950BC4" w:rsidSect="00AC2B21">
          <w:pgSz w:w="23814" w:h="16840" w:orient="landscape" w:code="8"/>
          <w:pgMar w:top="567" w:right="1418" w:bottom="1418" w:left="1418" w:header="709" w:footer="709" w:gutter="0"/>
          <w:cols w:num="2" w:space="708" w:equalWidth="0">
            <w:col w:w="10135" w:space="708"/>
            <w:col w:w="10135"/>
          </w:cols>
          <w:docGrid w:linePitch="360"/>
        </w:sectPr>
      </w:pPr>
    </w:p>
    <w:p w:rsidR="000402D9" w:rsidRPr="00950BC4" w:rsidRDefault="000402D9" w:rsidP="00666647">
      <w:pPr>
        <w:pBdr>
          <w:bottom w:val="single" w:sz="4" w:space="1" w:color="auto"/>
        </w:pBdr>
        <w:tabs>
          <w:tab w:val="left" w:pos="3255"/>
        </w:tabs>
        <w:jc w:val="both"/>
        <w:rPr>
          <w:rFonts w:ascii="Arial" w:hAnsi="Arial" w:cs="Arial"/>
          <w:b/>
          <w:bCs/>
          <w:sz w:val="22"/>
          <w:szCs w:val="22"/>
        </w:rPr>
      </w:pPr>
      <w:r w:rsidRPr="00950BC4">
        <w:rPr>
          <w:rFonts w:ascii="Arial" w:hAnsi="Arial" w:cs="Arial"/>
          <w:b/>
          <w:bCs/>
          <w:sz w:val="22"/>
          <w:szCs w:val="22"/>
        </w:rPr>
        <w:lastRenderedPageBreak/>
        <w:sym w:font="Wingdings" w:char="F0E0"/>
      </w:r>
      <w:r w:rsidRPr="00950BC4">
        <w:rPr>
          <w:rFonts w:ascii="Arial" w:hAnsi="Arial" w:cs="Arial"/>
          <w:b/>
          <w:bCs/>
          <w:sz w:val="22"/>
          <w:szCs w:val="22"/>
        </w:rPr>
        <w:t xml:space="preserve"> Etat initial</w:t>
      </w:r>
    </w:p>
    <w:p w:rsidR="000402D9" w:rsidRPr="00950BC4" w:rsidRDefault="000402D9" w:rsidP="00666647">
      <w:pPr>
        <w:rPr>
          <w:rFonts w:ascii="Arial" w:hAnsi="Arial" w:cs="Arial"/>
          <w:b/>
          <w:bCs/>
          <w:sz w:val="22"/>
          <w:szCs w:val="22"/>
        </w:rPr>
      </w:pPr>
    </w:p>
    <w:p w:rsidR="000402D9" w:rsidRPr="00950BC4" w:rsidRDefault="000402D9" w:rsidP="000402D9">
      <w:pPr>
        <w:rPr>
          <w:rFonts w:ascii="Arial" w:hAnsi="Arial" w:cs="Arial"/>
          <w:b/>
          <w:bCs/>
          <w:sz w:val="22"/>
          <w:szCs w:val="22"/>
        </w:rPr>
      </w:pPr>
    </w:p>
    <w:p w:rsidR="000402D9" w:rsidRPr="00950BC4" w:rsidRDefault="000402D9" w:rsidP="000402D9">
      <w:pPr>
        <w:rPr>
          <w:rFonts w:ascii="Arial" w:hAnsi="Arial" w:cs="Arial"/>
          <w:b/>
          <w:bCs/>
          <w:sz w:val="22"/>
          <w:szCs w:val="22"/>
        </w:rPr>
      </w:pPr>
      <w:r w:rsidRPr="00950BC4">
        <w:rPr>
          <w:rFonts w:ascii="Arial" w:hAnsi="Arial" w:cs="Arial"/>
          <w:b/>
          <w:bCs/>
          <w:sz w:val="22"/>
          <w:szCs w:val="22"/>
        </w:rPr>
        <w:t>Insérer ici une photo extérieure du bâtiment l’existant</w:t>
      </w:r>
    </w:p>
    <w:p w:rsidR="00890ACE" w:rsidRPr="00950BC4" w:rsidRDefault="00890ACE" w:rsidP="00890ACE">
      <w:pPr>
        <w:rPr>
          <w:rFonts w:ascii="Arial" w:hAnsi="Arial" w:cs="Arial"/>
          <w:b/>
          <w:bCs/>
          <w:sz w:val="22"/>
          <w:szCs w:val="22"/>
        </w:rPr>
      </w:pPr>
    </w:p>
    <w:p w:rsidR="00890ACE" w:rsidRPr="00950BC4" w:rsidRDefault="00890ACE" w:rsidP="00890ACE">
      <w:pPr>
        <w:rPr>
          <w:rFonts w:ascii="Arial" w:hAnsi="Arial" w:cs="Arial"/>
          <w:b/>
          <w:bCs/>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Consommation initiale </w:t>
      </w:r>
      <w:r w:rsidRPr="00950BC4">
        <w:rPr>
          <w:rFonts w:ascii="Arial" w:hAnsi="Arial" w:cs="Arial"/>
          <w:sz w:val="22"/>
          <w:szCs w:val="22"/>
          <w:highlight w:val="yellow"/>
        </w:rPr>
        <w:t>(Cep initiale)</w:t>
      </w:r>
      <w:r w:rsidRPr="00950BC4">
        <w:rPr>
          <w:rFonts w:ascii="Arial" w:hAnsi="Arial" w:cs="Arial"/>
          <w:sz w:val="22"/>
          <w:szCs w:val="22"/>
        </w:rPr>
        <w:t xml:space="preserve"> des 5 postes de la RT 2005 : </w:t>
      </w:r>
      <w:r w:rsidRPr="00950BC4">
        <w:rPr>
          <w:rFonts w:ascii="Arial" w:hAnsi="Arial" w:cs="Arial"/>
          <w:sz w:val="22"/>
          <w:szCs w:val="22"/>
        </w:rPr>
        <w:fldChar w:fldCharType="begin">
          <w:ffData>
            <w:name w:val="Texte1"/>
            <w:enabled/>
            <w:calcOnExit w:val="0"/>
            <w:textInput>
              <w:maxLength w:val="6"/>
            </w:textInput>
          </w:ffData>
        </w:fldChar>
      </w:r>
      <w:bookmarkStart w:id="20" w:name="Texte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20"/>
      <w:r w:rsidRPr="00950BC4">
        <w:rPr>
          <w:rFonts w:ascii="Arial" w:hAnsi="Arial" w:cs="Arial"/>
          <w:sz w:val="22"/>
          <w:szCs w:val="22"/>
        </w:rPr>
        <w:t xml:space="preserve"> kWhep/m²SHON.an,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highlight w:val="yellow"/>
        </w:rPr>
        <w:t>Etiquette énergie DPE</w:t>
      </w:r>
      <w:r w:rsidRPr="00950BC4">
        <w:rPr>
          <w:rFonts w:ascii="Arial" w:hAnsi="Arial" w:cs="Arial"/>
          <w:sz w:val="22"/>
          <w:szCs w:val="22"/>
        </w:rPr>
        <w:t xml:space="preserve"> selon la RT 2005 : A </w:t>
      </w:r>
      <w:r w:rsidRPr="00950BC4">
        <w:rPr>
          <w:rFonts w:ascii="Arial" w:hAnsi="Arial" w:cs="Arial"/>
          <w:sz w:val="22"/>
          <w:szCs w:val="22"/>
        </w:rPr>
        <w:fldChar w:fldCharType="begin">
          <w:ffData>
            <w:name w:val="CaseACocher3"/>
            <w:enabled/>
            <w:calcOnExit w:val="0"/>
            <w:checkBox>
              <w:sizeAuto/>
              <w:default w:val="0"/>
            </w:checkBox>
          </w:ffData>
        </w:fldChar>
      </w:r>
      <w:bookmarkStart w:id="21" w:name="CaseACocher3"/>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21"/>
      <w:r w:rsidRPr="00950BC4">
        <w:rPr>
          <w:rFonts w:ascii="Arial" w:hAnsi="Arial" w:cs="Arial"/>
          <w:sz w:val="22"/>
          <w:szCs w:val="22"/>
        </w:rPr>
        <w:t xml:space="preserve">, B </w:t>
      </w:r>
      <w:r w:rsidRPr="00950BC4">
        <w:rPr>
          <w:rFonts w:ascii="Arial" w:hAnsi="Arial" w:cs="Arial"/>
          <w:sz w:val="22"/>
          <w:szCs w:val="22"/>
        </w:rPr>
        <w:fldChar w:fldCharType="begin">
          <w:ffData>
            <w:name w:val="CaseACocher4"/>
            <w:enabled/>
            <w:calcOnExit w:val="0"/>
            <w:checkBox>
              <w:sizeAuto/>
              <w:default w:val="0"/>
            </w:checkBox>
          </w:ffData>
        </w:fldChar>
      </w:r>
      <w:bookmarkStart w:id="22" w:name="CaseACocher4"/>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22"/>
      <w:r w:rsidRPr="00950BC4">
        <w:rPr>
          <w:rFonts w:ascii="Arial" w:hAnsi="Arial" w:cs="Arial"/>
          <w:sz w:val="22"/>
          <w:szCs w:val="22"/>
        </w:rPr>
        <w:t xml:space="preserve">, C </w:t>
      </w:r>
      <w:r w:rsidRPr="00950BC4">
        <w:rPr>
          <w:rFonts w:ascii="Arial" w:hAnsi="Arial" w:cs="Arial"/>
          <w:sz w:val="22"/>
          <w:szCs w:val="22"/>
        </w:rPr>
        <w:fldChar w:fldCharType="begin">
          <w:ffData>
            <w:name w:val="CaseACocher5"/>
            <w:enabled/>
            <w:calcOnExit w:val="0"/>
            <w:checkBox>
              <w:sizeAuto/>
              <w:default w:val="0"/>
            </w:checkBox>
          </w:ffData>
        </w:fldChar>
      </w:r>
      <w:bookmarkStart w:id="23" w:name="CaseACocher5"/>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23"/>
      <w:r w:rsidRPr="00950BC4">
        <w:rPr>
          <w:rFonts w:ascii="Arial" w:hAnsi="Arial" w:cs="Arial"/>
          <w:sz w:val="22"/>
          <w:szCs w:val="22"/>
        </w:rPr>
        <w:t xml:space="preserve">, D </w:t>
      </w:r>
      <w:r w:rsidRPr="00950BC4">
        <w:rPr>
          <w:rFonts w:ascii="Arial" w:hAnsi="Arial" w:cs="Arial"/>
          <w:sz w:val="22"/>
          <w:szCs w:val="22"/>
        </w:rPr>
        <w:fldChar w:fldCharType="begin">
          <w:ffData>
            <w:name w:val="CaseACocher6"/>
            <w:enabled/>
            <w:calcOnExit w:val="0"/>
            <w:checkBox>
              <w:sizeAuto/>
              <w:default w:val="0"/>
            </w:checkBox>
          </w:ffData>
        </w:fldChar>
      </w:r>
      <w:bookmarkStart w:id="24" w:name="CaseACocher6"/>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24"/>
      <w:r w:rsidRPr="00950BC4">
        <w:rPr>
          <w:rFonts w:ascii="Arial" w:hAnsi="Arial" w:cs="Arial"/>
          <w:sz w:val="22"/>
          <w:szCs w:val="22"/>
        </w:rPr>
        <w:t xml:space="preserve">, E </w:t>
      </w:r>
      <w:r w:rsidRPr="00950BC4">
        <w:rPr>
          <w:rFonts w:ascii="Arial" w:hAnsi="Arial" w:cs="Arial"/>
          <w:sz w:val="22"/>
          <w:szCs w:val="22"/>
        </w:rPr>
        <w:fldChar w:fldCharType="begin">
          <w:ffData>
            <w:name w:val="CaseACocher7"/>
            <w:enabled/>
            <w:calcOnExit w:val="0"/>
            <w:checkBox>
              <w:sizeAuto/>
              <w:default w:val="0"/>
            </w:checkBox>
          </w:ffData>
        </w:fldChar>
      </w:r>
      <w:bookmarkStart w:id="25" w:name="CaseACocher7"/>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25"/>
      <w:r w:rsidRPr="00950BC4">
        <w:rPr>
          <w:rFonts w:ascii="Arial" w:hAnsi="Arial" w:cs="Arial"/>
          <w:sz w:val="22"/>
          <w:szCs w:val="22"/>
        </w:rPr>
        <w:t xml:space="preserve">, F </w:t>
      </w:r>
      <w:r w:rsidRPr="00950BC4">
        <w:rPr>
          <w:rFonts w:ascii="Arial" w:hAnsi="Arial" w:cs="Arial"/>
          <w:sz w:val="22"/>
          <w:szCs w:val="22"/>
        </w:rPr>
        <w:fldChar w:fldCharType="begin">
          <w:ffData>
            <w:name w:val="CaseACocher8"/>
            <w:enabled/>
            <w:calcOnExit w:val="0"/>
            <w:checkBox>
              <w:sizeAuto/>
              <w:default w:val="0"/>
            </w:checkBox>
          </w:ffData>
        </w:fldChar>
      </w:r>
      <w:bookmarkStart w:id="26" w:name="CaseACocher8"/>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26"/>
      <w:r w:rsidRPr="00950BC4">
        <w:rPr>
          <w:rFonts w:ascii="Arial" w:hAnsi="Arial" w:cs="Arial"/>
          <w:sz w:val="22"/>
          <w:szCs w:val="22"/>
        </w:rPr>
        <w:t xml:space="preserve">, G </w:t>
      </w:r>
      <w:r w:rsidRPr="00950BC4">
        <w:rPr>
          <w:rFonts w:ascii="Arial" w:hAnsi="Arial" w:cs="Arial"/>
          <w:sz w:val="22"/>
          <w:szCs w:val="22"/>
        </w:rPr>
        <w:fldChar w:fldCharType="begin">
          <w:ffData>
            <w:name w:val="CaseACocher10"/>
            <w:enabled/>
            <w:calcOnExit w:val="0"/>
            <w:checkBox>
              <w:sizeAuto/>
              <w:default w:val="0"/>
            </w:checkBox>
          </w:ffData>
        </w:fldChar>
      </w:r>
      <w:bookmarkStart w:id="27" w:name="CaseACocher10"/>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27"/>
      <w:r w:rsidRPr="00950BC4">
        <w:rPr>
          <w:rFonts w:ascii="Arial" w:hAnsi="Arial" w:cs="Arial"/>
          <w:sz w:val="22"/>
          <w:szCs w:val="22"/>
        </w:rPr>
        <w:t>,</w:t>
      </w:r>
    </w:p>
    <w:p w:rsidR="000402D9" w:rsidRPr="00950BC4" w:rsidRDefault="000402D9" w:rsidP="000402D9">
      <w:pPr>
        <w:spacing w:line="360" w:lineRule="auto"/>
        <w:rPr>
          <w:rFonts w:ascii="Arial" w:hAnsi="Arial" w:cs="Arial"/>
          <w:sz w:val="22"/>
          <w:szCs w:val="22"/>
        </w:rPr>
      </w:pPr>
    </w:p>
    <w:p w:rsidR="004D7022" w:rsidRPr="00950BC4" w:rsidRDefault="004D7022" w:rsidP="000402D9">
      <w:pPr>
        <w:spacing w:line="360" w:lineRule="auto"/>
        <w:rPr>
          <w:rFonts w:ascii="Arial" w:hAnsi="Arial" w:cs="Arial"/>
          <w:sz w:val="22"/>
          <w:szCs w:val="22"/>
        </w:rPr>
      </w:pPr>
    </w:p>
    <w:p w:rsidR="004D7022" w:rsidRPr="00950BC4" w:rsidRDefault="004D7022"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Coefficient </w:t>
      </w:r>
      <w:r w:rsidRPr="00950BC4">
        <w:rPr>
          <w:rFonts w:ascii="Arial" w:hAnsi="Arial" w:cs="Arial"/>
          <w:sz w:val="22"/>
          <w:szCs w:val="22"/>
          <w:highlight w:val="yellow"/>
        </w:rPr>
        <w:t>U initial</w:t>
      </w:r>
      <w:r w:rsidRPr="00950BC4">
        <w:rPr>
          <w:rFonts w:ascii="Arial" w:hAnsi="Arial" w:cs="Arial"/>
          <w:sz w:val="22"/>
          <w:szCs w:val="22"/>
        </w:rPr>
        <w:t xml:space="preserve"> selon la RT 2005 : </w:t>
      </w:r>
      <w:r w:rsidRPr="00950BC4">
        <w:rPr>
          <w:rFonts w:ascii="Arial" w:hAnsi="Arial" w:cs="Arial"/>
          <w:sz w:val="22"/>
          <w:szCs w:val="22"/>
        </w:rPr>
        <w:fldChar w:fldCharType="begin">
          <w:ffData>
            <w:name w:val="Texte5"/>
            <w:enabled/>
            <w:calcOnExit w:val="0"/>
            <w:textInput>
              <w:maxLength w:val="6"/>
            </w:textInput>
          </w:ffData>
        </w:fldChar>
      </w:r>
      <w:bookmarkStart w:id="28" w:name="Texte5"/>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28"/>
      <w:r w:rsidRPr="00950BC4">
        <w:rPr>
          <w:rFonts w:ascii="Arial" w:hAnsi="Arial" w:cs="Arial"/>
          <w:sz w:val="22"/>
          <w:szCs w:val="22"/>
        </w:rPr>
        <w:t xml:space="preserve"> W/m²SHON.K,</w:t>
      </w:r>
    </w:p>
    <w:p w:rsidR="000402D9" w:rsidRPr="00950BC4" w:rsidRDefault="000402D9" w:rsidP="000402D9">
      <w:pPr>
        <w:spacing w:line="360" w:lineRule="auto"/>
        <w:rPr>
          <w:rFonts w:ascii="Arial" w:hAnsi="Arial" w:cs="Arial"/>
          <w:sz w:val="22"/>
          <w:szCs w:val="22"/>
        </w:rPr>
      </w:pPr>
    </w:p>
    <w:p w:rsidR="004D7022" w:rsidRPr="00950BC4" w:rsidRDefault="004D7022"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Emissions de </w:t>
      </w:r>
      <w:r w:rsidRPr="00950BC4">
        <w:rPr>
          <w:rFonts w:ascii="Arial" w:hAnsi="Arial" w:cs="Arial"/>
          <w:sz w:val="22"/>
          <w:szCs w:val="22"/>
          <w:highlight w:val="yellow"/>
        </w:rPr>
        <w:t>GES</w:t>
      </w:r>
      <w:r w:rsidRPr="00950BC4">
        <w:rPr>
          <w:rFonts w:ascii="Arial" w:hAnsi="Arial" w:cs="Arial"/>
          <w:sz w:val="22"/>
          <w:szCs w:val="22"/>
        </w:rPr>
        <w:t xml:space="preserve"> des 5 postes de la RT 2005 : </w:t>
      </w:r>
      <w:r w:rsidRPr="00950BC4">
        <w:rPr>
          <w:rFonts w:ascii="Arial" w:hAnsi="Arial" w:cs="Arial"/>
          <w:sz w:val="22"/>
          <w:szCs w:val="22"/>
        </w:rPr>
        <w:fldChar w:fldCharType="begin">
          <w:ffData>
            <w:name w:val="Texte8"/>
            <w:enabled/>
            <w:calcOnExit w:val="0"/>
            <w:textInput>
              <w:maxLength w:val="4"/>
            </w:textInput>
          </w:ffData>
        </w:fldChar>
      </w:r>
      <w:bookmarkStart w:id="29" w:name="Texte8"/>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29"/>
      <w:r w:rsidRPr="00950BC4">
        <w:rPr>
          <w:rFonts w:ascii="Arial" w:hAnsi="Arial" w:cs="Arial"/>
          <w:sz w:val="22"/>
          <w:szCs w:val="22"/>
        </w:rPr>
        <w:t xml:space="preserve"> kg équivalent CO</w:t>
      </w:r>
      <w:r w:rsidRPr="00950BC4">
        <w:rPr>
          <w:rFonts w:ascii="Arial" w:hAnsi="Arial" w:cs="Arial"/>
          <w:sz w:val="22"/>
          <w:szCs w:val="22"/>
          <w:vertAlign w:val="subscript"/>
        </w:rPr>
        <w:t>2</w:t>
      </w:r>
      <w:r w:rsidRPr="00950BC4">
        <w:rPr>
          <w:rFonts w:ascii="Arial" w:hAnsi="Arial" w:cs="Arial"/>
          <w:sz w:val="22"/>
          <w:szCs w:val="22"/>
        </w:rPr>
        <w:t>/m²SHON.an,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highlight w:val="yellow"/>
        </w:rPr>
        <w:t>Etiquette GES DPE</w:t>
      </w:r>
      <w:r w:rsidRPr="00950BC4">
        <w:rPr>
          <w:rFonts w:ascii="Arial" w:hAnsi="Arial" w:cs="Arial"/>
          <w:sz w:val="22"/>
          <w:szCs w:val="22"/>
        </w:rPr>
        <w:t xml:space="preserve"> : A </w:t>
      </w:r>
      <w:r w:rsidRPr="00950BC4">
        <w:rPr>
          <w:rFonts w:ascii="Arial" w:hAnsi="Arial" w:cs="Arial"/>
          <w:sz w:val="22"/>
          <w:szCs w:val="22"/>
        </w:rPr>
        <w:fldChar w:fldCharType="begin">
          <w:ffData>
            <w:name w:val="CaseACocher11"/>
            <w:enabled/>
            <w:calcOnExit w:val="0"/>
            <w:checkBox>
              <w:sizeAuto/>
              <w:default w:val="0"/>
            </w:checkBox>
          </w:ffData>
        </w:fldChar>
      </w:r>
      <w:bookmarkStart w:id="30" w:name="CaseACocher11"/>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0"/>
      <w:r w:rsidRPr="00950BC4">
        <w:rPr>
          <w:rFonts w:ascii="Arial" w:hAnsi="Arial" w:cs="Arial"/>
          <w:sz w:val="22"/>
          <w:szCs w:val="22"/>
        </w:rPr>
        <w:t xml:space="preserve">, B </w:t>
      </w:r>
      <w:r w:rsidRPr="00950BC4">
        <w:rPr>
          <w:rFonts w:ascii="Arial" w:hAnsi="Arial" w:cs="Arial"/>
          <w:sz w:val="22"/>
          <w:szCs w:val="22"/>
        </w:rPr>
        <w:fldChar w:fldCharType="begin">
          <w:ffData>
            <w:name w:val="CaseACocher12"/>
            <w:enabled/>
            <w:calcOnExit w:val="0"/>
            <w:checkBox>
              <w:sizeAuto/>
              <w:default w:val="0"/>
            </w:checkBox>
          </w:ffData>
        </w:fldChar>
      </w:r>
      <w:bookmarkStart w:id="31" w:name="CaseACocher12"/>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1"/>
      <w:r w:rsidRPr="00950BC4">
        <w:rPr>
          <w:rFonts w:ascii="Arial" w:hAnsi="Arial" w:cs="Arial"/>
          <w:sz w:val="22"/>
          <w:szCs w:val="22"/>
        </w:rPr>
        <w:t xml:space="preserve">, C </w:t>
      </w:r>
      <w:r w:rsidRPr="00950BC4">
        <w:rPr>
          <w:rFonts w:ascii="Arial" w:hAnsi="Arial" w:cs="Arial"/>
          <w:sz w:val="22"/>
          <w:szCs w:val="22"/>
        </w:rPr>
        <w:fldChar w:fldCharType="begin">
          <w:ffData>
            <w:name w:val="CaseACocher13"/>
            <w:enabled/>
            <w:calcOnExit w:val="0"/>
            <w:checkBox>
              <w:sizeAuto/>
              <w:default w:val="0"/>
            </w:checkBox>
          </w:ffData>
        </w:fldChar>
      </w:r>
      <w:bookmarkStart w:id="32" w:name="CaseACocher13"/>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2"/>
      <w:r w:rsidRPr="00950BC4">
        <w:rPr>
          <w:rFonts w:ascii="Arial" w:hAnsi="Arial" w:cs="Arial"/>
          <w:sz w:val="22"/>
          <w:szCs w:val="22"/>
        </w:rPr>
        <w:t xml:space="preserve">, D </w:t>
      </w:r>
      <w:r w:rsidRPr="00950BC4">
        <w:rPr>
          <w:rFonts w:ascii="Arial" w:hAnsi="Arial" w:cs="Arial"/>
          <w:sz w:val="22"/>
          <w:szCs w:val="22"/>
        </w:rPr>
        <w:fldChar w:fldCharType="begin">
          <w:ffData>
            <w:name w:val="CaseACocher14"/>
            <w:enabled/>
            <w:calcOnExit w:val="0"/>
            <w:checkBox>
              <w:sizeAuto/>
              <w:default w:val="0"/>
            </w:checkBox>
          </w:ffData>
        </w:fldChar>
      </w:r>
      <w:bookmarkStart w:id="33" w:name="CaseACocher14"/>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3"/>
      <w:r w:rsidRPr="00950BC4">
        <w:rPr>
          <w:rFonts w:ascii="Arial" w:hAnsi="Arial" w:cs="Arial"/>
          <w:sz w:val="22"/>
          <w:szCs w:val="22"/>
        </w:rPr>
        <w:t xml:space="preserve">, E </w:t>
      </w:r>
      <w:r w:rsidRPr="00950BC4">
        <w:rPr>
          <w:rFonts w:ascii="Arial" w:hAnsi="Arial" w:cs="Arial"/>
          <w:sz w:val="22"/>
          <w:szCs w:val="22"/>
        </w:rPr>
        <w:fldChar w:fldCharType="begin">
          <w:ffData>
            <w:name w:val="CaseACocher15"/>
            <w:enabled/>
            <w:calcOnExit w:val="0"/>
            <w:checkBox>
              <w:sizeAuto/>
              <w:default w:val="0"/>
            </w:checkBox>
          </w:ffData>
        </w:fldChar>
      </w:r>
      <w:bookmarkStart w:id="34" w:name="CaseACocher15"/>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4"/>
      <w:r w:rsidRPr="00950BC4">
        <w:rPr>
          <w:rFonts w:ascii="Arial" w:hAnsi="Arial" w:cs="Arial"/>
          <w:sz w:val="22"/>
          <w:szCs w:val="22"/>
        </w:rPr>
        <w:t xml:space="preserve">, F </w:t>
      </w:r>
      <w:r w:rsidRPr="00950BC4">
        <w:rPr>
          <w:rFonts w:ascii="Arial" w:hAnsi="Arial" w:cs="Arial"/>
          <w:sz w:val="22"/>
          <w:szCs w:val="22"/>
        </w:rPr>
        <w:fldChar w:fldCharType="begin">
          <w:ffData>
            <w:name w:val="CaseACocher16"/>
            <w:enabled/>
            <w:calcOnExit w:val="0"/>
            <w:checkBox>
              <w:sizeAuto/>
              <w:default w:val="0"/>
            </w:checkBox>
          </w:ffData>
        </w:fldChar>
      </w:r>
      <w:bookmarkStart w:id="35" w:name="CaseACocher16"/>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5"/>
      <w:r w:rsidRPr="00950BC4">
        <w:rPr>
          <w:rFonts w:ascii="Arial" w:hAnsi="Arial" w:cs="Arial"/>
          <w:sz w:val="22"/>
          <w:szCs w:val="22"/>
        </w:rPr>
        <w:t xml:space="preserve">, G </w:t>
      </w:r>
      <w:r w:rsidRPr="00950BC4">
        <w:rPr>
          <w:rFonts w:ascii="Arial" w:hAnsi="Arial" w:cs="Arial"/>
          <w:sz w:val="22"/>
          <w:szCs w:val="22"/>
        </w:rPr>
        <w:fldChar w:fldCharType="begin">
          <w:ffData>
            <w:name w:val="CaseACocher17"/>
            <w:enabled/>
            <w:calcOnExit w:val="0"/>
            <w:checkBox>
              <w:sizeAuto/>
              <w:default w:val="0"/>
            </w:checkBox>
          </w:ffData>
        </w:fldChar>
      </w:r>
      <w:bookmarkStart w:id="36" w:name="CaseACocher17"/>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6"/>
      <w:r w:rsidRPr="00950BC4">
        <w:rPr>
          <w:rFonts w:ascii="Arial" w:hAnsi="Arial" w:cs="Arial"/>
          <w:sz w:val="22"/>
          <w:szCs w:val="22"/>
        </w:rPr>
        <w:t>,</w:t>
      </w:r>
    </w:p>
    <w:p w:rsidR="000402D9" w:rsidRPr="00950BC4" w:rsidRDefault="000402D9"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Taux de couverture des besoins énergétiques par les énergies renouvelables : </w:t>
      </w:r>
      <w:r w:rsidRPr="00950BC4">
        <w:rPr>
          <w:rFonts w:ascii="Arial" w:hAnsi="Arial" w:cs="Arial"/>
          <w:sz w:val="22"/>
          <w:szCs w:val="22"/>
        </w:rPr>
        <w:fldChar w:fldCharType="begin">
          <w:ffData>
            <w:name w:val="Texte2"/>
            <w:enabled/>
            <w:calcOnExit w:val="0"/>
            <w:textInput>
              <w:maxLength w:val="3"/>
            </w:textInput>
          </w:ffData>
        </w:fldChar>
      </w:r>
      <w:bookmarkStart w:id="37" w:name="Texte2"/>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37"/>
      <w:r w:rsidRPr="00950BC4">
        <w:rPr>
          <w:rFonts w:ascii="Arial" w:hAnsi="Arial" w:cs="Arial"/>
          <w:sz w:val="22"/>
          <w:szCs w:val="22"/>
        </w:rPr>
        <w:t xml:space="preserve"> %</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Raccordement à un réseau de chaleur : Oui </w:t>
      </w:r>
      <w:r w:rsidRPr="00950BC4">
        <w:rPr>
          <w:rFonts w:ascii="Arial" w:hAnsi="Arial" w:cs="Arial"/>
          <w:sz w:val="22"/>
          <w:szCs w:val="22"/>
        </w:rPr>
        <w:fldChar w:fldCharType="begin">
          <w:ffData>
            <w:name w:val="CaseACocher1"/>
            <w:enabled/>
            <w:calcOnExit w:val="0"/>
            <w:checkBox>
              <w:sizeAuto/>
              <w:default w:val="0"/>
            </w:checkBox>
          </w:ffData>
        </w:fldChar>
      </w:r>
      <w:bookmarkStart w:id="38" w:name="CaseACocher1"/>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8"/>
      <w:r w:rsidRPr="00950BC4">
        <w:rPr>
          <w:rFonts w:ascii="Arial" w:hAnsi="Arial" w:cs="Arial"/>
          <w:sz w:val="22"/>
          <w:szCs w:val="22"/>
        </w:rPr>
        <w:t xml:space="preserve">, Non </w:t>
      </w:r>
      <w:r w:rsidRPr="00950BC4">
        <w:rPr>
          <w:rFonts w:ascii="Arial" w:hAnsi="Arial" w:cs="Arial"/>
          <w:sz w:val="22"/>
          <w:szCs w:val="22"/>
        </w:rPr>
        <w:fldChar w:fldCharType="begin">
          <w:ffData>
            <w:name w:val="CaseACocher2"/>
            <w:enabled/>
            <w:calcOnExit w:val="0"/>
            <w:checkBox>
              <w:sizeAuto/>
              <w:default w:val="0"/>
            </w:checkBox>
          </w:ffData>
        </w:fldChar>
      </w:r>
      <w:bookmarkStart w:id="39" w:name="CaseACocher2"/>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39"/>
      <w:r w:rsidRPr="00950BC4">
        <w:rPr>
          <w:rFonts w:ascii="Arial" w:hAnsi="Arial" w:cs="Arial"/>
          <w:sz w:val="22"/>
          <w:szCs w:val="22"/>
        </w:rPr>
        <w:t>,</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Présence d’un réseau de chaleur à proximité : Oui </w:t>
      </w:r>
      <w:r w:rsidRPr="00950BC4">
        <w:rPr>
          <w:rFonts w:ascii="Arial" w:hAnsi="Arial" w:cs="Arial"/>
          <w:sz w:val="22"/>
          <w:szCs w:val="22"/>
        </w:rPr>
        <w:fldChar w:fldCharType="begin">
          <w:ffData>
            <w:name w:val="CaseACocher1"/>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Non </w:t>
      </w:r>
      <w:r w:rsidRPr="00950BC4">
        <w:rPr>
          <w:rFonts w:ascii="Arial" w:hAnsi="Arial" w:cs="Arial"/>
          <w:sz w:val="22"/>
          <w:szCs w:val="22"/>
        </w:rPr>
        <w:fldChar w:fldCharType="begin">
          <w:ffData>
            <w:name w:val="CaseACocher2"/>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Distance </w:t>
      </w:r>
      <w:r w:rsidRPr="00950BC4">
        <w:rPr>
          <w:rFonts w:ascii="Arial" w:hAnsi="Arial" w:cs="Arial"/>
          <w:sz w:val="22"/>
          <w:szCs w:val="22"/>
        </w:rPr>
        <w:fldChar w:fldCharType="begin">
          <w:ffData>
            <w:name w:val="Texte3"/>
            <w:enabled/>
            <w:calcOnExit w:val="0"/>
            <w:textInput>
              <w:maxLength w:val="3"/>
            </w:textInput>
          </w:ffData>
        </w:fldChar>
      </w:r>
      <w:bookmarkStart w:id="40" w:name="Texte3"/>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0"/>
      <w:r w:rsidRPr="00950BC4">
        <w:rPr>
          <w:rFonts w:ascii="Arial" w:hAnsi="Arial" w:cs="Arial"/>
          <w:sz w:val="22"/>
          <w:szCs w:val="22"/>
        </w:rPr>
        <w:t xml:space="preserve"> kilomètres,</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Gestionnaire du réseau de chaleur : </w:t>
      </w:r>
      <w:r w:rsidRPr="00950BC4">
        <w:rPr>
          <w:rFonts w:ascii="Arial" w:hAnsi="Arial" w:cs="Arial"/>
          <w:sz w:val="22"/>
          <w:szCs w:val="22"/>
        </w:rPr>
        <w:fldChar w:fldCharType="begin">
          <w:ffData>
            <w:name w:val="Texte4"/>
            <w:enabled/>
            <w:calcOnExit w:val="0"/>
            <w:textInput/>
          </w:ffData>
        </w:fldChar>
      </w:r>
      <w:bookmarkStart w:id="41" w:name="Texte4"/>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1"/>
      <w:r w:rsidRPr="00950BC4">
        <w:rPr>
          <w:rFonts w:ascii="Arial" w:hAnsi="Arial" w:cs="Arial"/>
          <w:sz w:val="22"/>
          <w:szCs w:val="22"/>
        </w:rPr>
        <w:t xml:space="preserve"> / Taux d’énergie renouvelable du réseau : </w:t>
      </w:r>
      <w:r w:rsidRPr="00950BC4">
        <w:rPr>
          <w:rFonts w:ascii="Arial" w:hAnsi="Arial" w:cs="Arial"/>
          <w:sz w:val="22"/>
          <w:szCs w:val="22"/>
        </w:rPr>
        <w:fldChar w:fldCharType="begin">
          <w:ffData>
            <w:name w:val=""/>
            <w:enabled/>
            <w:calcOnExit w:val="0"/>
            <w:textInput>
              <w:maxLength w:val="3"/>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p w:rsidR="00890ACE" w:rsidRPr="00950BC4" w:rsidRDefault="00890ACE" w:rsidP="000402D9">
      <w:pPr>
        <w:spacing w:line="360" w:lineRule="auto"/>
        <w:rPr>
          <w:rFonts w:ascii="Arial" w:hAnsi="Arial" w:cs="Arial"/>
          <w:sz w:val="22"/>
          <w:szCs w:val="22"/>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5760"/>
      </w:tblGrid>
      <w:tr w:rsidR="000402D9" w:rsidRPr="00950BC4">
        <w:trPr>
          <w:cantSplit/>
          <w:trHeight w:val="530"/>
        </w:trPr>
        <w:tc>
          <w:tcPr>
            <w:tcW w:w="9070" w:type="dxa"/>
            <w:gridSpan w:val="2"/>
            <w:shd w:val="clear" w:color="auto" w:fill="FFFF00"/>
            <w:vAlign w:val="center"/>
          </w:tcPr>
          <w:p w:rsidR="000402D9" w:rsidRPr="00950BC4" w:rsidRDefault="000402D9" w:rsidP="000402D9">
            <w:pPr>
              <w:spacing w:before="120" w:after="120"/>
              <w:rPr>
                <w:rFonts w:ascii="Arial" w:hAnsi="Arial" w:cs="Arial"/>
                <w:b/>
                <w:iCs/>
                <w:sz w:val="22"/>
                <w:szCs w:val="22"/>
              </w:rPr>
            </w:pPr>
            <w:r w:rsidRPr="00950BC4">
              <w:rPr>
                <w:rFonts w:ascii="Arial" w:hAnsi="Arial" w:cs="Arial"/>
                <w:b/>
                <w:color w:val="666699"/>
                <w:sz w:val="22"/>
                <w:szCs w:val="22"/>
              </w:rPr>
              <w:t xml:space="preserve">Informations générales sur le </w:t>
            </w:r>
            <w:r w:rsidRPr="00950BC4">
              <w:rPr>
                <w:rFonts w:ascii="Arial" w:hAnsi="Arial" w:cs="Arial"/>
                <w:b/>
                <w:color w:val="666699"/>
                <w:sz w:val="22"/>
                <w:szCs w:val="22"/>
                <w:u w:val="single"/>
              </w:rPr>
              <w:t>bâtiment initial</w:t>
            </w:r>
          </w:p>
        </w:tc>
      </w:tr>
      <w:tr w:rsidR="000402D9" w:rsidRPr="00950BC4">
        <w:trPr>
          <w:cantSplit/>
          <w:trHeight w:val="340"/>
        </w:trPr>
        <w:tc>
          <w:tcPr>
            <w:tcW w:w="3310" w:type="dxa"/>
            <w:shd w:val="clear" w:color="auto" w:fill="E6E6E6"/>
            <w:vAlign w:val="center"/>
          </w:tcPr>
          <w:p w:rsidR="000402D9" w:rsidRPr="00950BC4" w:rsidRDefault="000402D9" w:rsidP="000402D9">
            <w:pPr>
              <w:spacing w:before="120" w:after="120"/>
              <w:jc w:val="right"/>
              <w:rPr>
                <w:rFonts w:ascii="Arial" w:hAnsi="Arial" w:cs="Arial"/>
                <w:b/>
                <w:color w:val="003366"/>
                <w:sz w:val="22"/>
                <w:szCs w:val="22"/>
              </w:rPr>
            </w:pPr>
            <w:r w:rsidRPr="00950BC4">
              <w:rPr>
                <w:rFonts w:ascii="Arial" w:hAnsi="Arial" w:cs="Arial"/>
                <w:b/>
                <w:color w:val="003366"/>
                <w:sz w:val="22"/>
                <w:szCs w:val="22"/>
              </w:rPr>
              <w:t>Année de construction</w:t>
            </w:r>
          </w:p>
        </w:tc>
        <w:tc>
          <w:tcPr>
            <w:tcW w:w="5760" w:type="dxa"/>
            <w:shd w:val="clear" w:color="auto" w:fill="auto"/>
            <w:vAlign w:val="center"/>
          </w:tcPr>
          <w:p w:rsidR="000402D9" w:rsidRPr="00950BC4" w:rsidRDefault="000402D9" w:rsidP="000402D9">
            <w:pPr>
              <w:rPr>
                <w:rFonts w:ascii="Arial" w:hAnsi="Arial" w:cs="Arial"/>
                <w:sz w:val="22"/>
                <w:szCs w:val="22"/>
              </w:rPr>
            </w:pPr>
            <w:r w:rsidRPr="00950BC4">
              <w:rPr>
                <w:rFonts w:ascii="Arial" w:hAnsi="Arial" w:cs="Arial"/>
                <w:sz w:val="22"/>
                <w:szCs w:val="22"/>
              </w:rPr>
              <w:fldChar w:fldCharType="begin">
                <w:ffData>
                  <w:name w:val="Texte17"/>
                  <w:enabled/>
                  <w:calcOnExit w:val="0"/>
                  <w:textInput>
                    <w:maxLength w:val="4"/>
                  </w:textInput>
                </w:ffData>
              </w:fldChar>
            </w:r>
            <w:bookmarkStart w:id="42" w:name="Texte17"/>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2"/>
          </w:p>
        </w:tc>
      </w:tr>
      <w:tr w:rsidR="000402D9" w:rsidRPr="00950BC4" w:rsidTr="005F4E96">
        <w:trPr>
          <w:cantSplit/>
          <w:trHeight w:val="1405"/>
        </w:trPr>
        <w:tc>
          <w:tcPr>
            <w:tcW w:w="3310" w:type="dxa"/>
            <w:shd w:val="clear" w:color="auto" w:fill="E6E6E6"/>
            <w:vAlign w:val="center"/>
          </w:tcPr>
          <w:p w:rsidR="000402D9" w:rsidRPr="00950BC4" w:rsidRDefault="000402D9" w:rsidP="000402D9">
            <w:pPr>
              <w:spacing w:before="120" w:after="120"/>
              <w:jc w:val="right"/>
              <w:rPr>
                <w:rFonts w:ascii="Arial" w:hAnsi="Arial" w:cs="Arial"/>
                <w:b/>
                <w:color w:val="003366"/>
                <w:sz w:val="22"/>
                <w:szCs w:val="22"/>
              </w:rPr>
            </w:pPr>
            <w:r w:rsidRPr="00950BC4">
              <w:rPr>
                <w:rFonts w:ascii="Arial" w:hAnsi="Arial" w:cs="Arial"/>
                <w:b/>
                <w:color w:val="003366"/>
                <w:sz w:val="22"/>
                <w:szCs w:val="22"/>
              </w:rPr>
              <w:t>Réhabilitations antérieures</w:t>
            </w:r>
          </w:p>
        </w:tc>
        <w:tc>
          <w:tcPr>
            <w:tcW w:w="5760" w:type="dxa"/>
            <w:shd w:val="clear" w:color="auto" w:fill="auto"/>
            <w:vAlign w:val="center"/>
          </w:tcPr>
          <w:p w:rsidR="000402D9" w:rsidRPr="00950BC4" w:rsidRDefault="000402D9" w:rsidP="000402D9">
            <w:pPr>
              <w:rPr>
                <w:rFonts w:ascii="Arial" w:hAnsi="Arial" w:cs="Arial"/>
                <w:sz w:val="22"/>
                <w:szCs w:val="22"/>
              </w:rPr>
            </w:pPr>
            <w:r w:rsidRPr="00950BC4">
              <w:rPr>
                <w:rFonts w:ascii="Arial" w:hAnsi="Arial" w:cs="Arial"/>
                <w:sz w:val="22"/>
                <w:szCs w:val="22"/>
              </w:rPr>
              <w:t xml:space="preserve">Oui </w:t>
            </w:r>
            <w:r w:rsidRPr="00950BC4">
              <w:rPr>
                <w:rFonts w:ascii="Arial" w:hAnsi="Arial" w:cs="Arial"/>
                <w:sz w:val="22"/>
                <w:szCs w:val="22"/>
              </w:rPr>
              <w:fldChar w:fldCharType="begin">
                <w:ffData>
                  <w:name w:val="CaseACocher18"/>
                  <w:enabled/>
                  <w:calcOnExit w:val="0"/>
                  <w:checkBox>
                    <w:sizeAuto/>
                    <w:default w:val="0"/>
                  </w:checkBox>
                </w:ffData>
              </w:fldChar>
            </w:r>
            <w:bookmarkStart w:id="43" w:name="CaseACocher18"/>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43"/>
            <w:r w:rsidRPr="00950BC4">
              <w:rPr>
                <w:rFonts w:ascii="Arial" w:hAnsi="Arial" w:cs="Arial"/>
                <w:sz w:val="22"/>
                <w:szCs w:val="22"/>
              </w:rPr>
              <w:t xml:space="preserve"> Non </w:t>
            </w:r>
            <w:r w:rsidRPr="00950BC4">
              <w:rPr>
                <w:rFonts w:ascii="Arial" w:hAnsi="Arial" w:cs="Arial"/>
                <w:sz w:val="22"/>
                <w:szCs w:val="22"/>
              </w:rPr>
              <w:fldChar w:fldCharType="begin">
                <w:ffData>
                  <w:name w:val="CaseACocher19"/>
                  <w:enabled/>
                  <w:calcOnExit w:val="0"/>
                  <w:checkBox>
                    <w:sizeAuto/>
                    <w:default w:val="0"/>
                  </w:checkBox>
                </w:ffData>
              </w:fldChar>
            </w:r>
            <w:bookmarkStart w:id="44" w:name="CaseACocher19"/>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44"/>
            <w:r w:rsidRPr="00950BC4">
              <w:rPr>
                <w:rFonts w:ascii="Arial" w:hAnsi="Arial" w:cs="Arial"/>
                <w:sz w:val="22"/>
                <w:szCs w:val="22"/>
              </w:rPr>
              <w:t xml:space="preserve"> Années </w:t>
            </w:r>
            <w:r w:rsidRPr="00950BC4">
              <w:rPr>
                <w:rFonts w:ascii="Arial" w:hAnsi="Arial" w:cs="Arial"/>
                <w:sz w:val="22"/>
                <w:szCs w:val="22"/>
              </w:rPr>
              <w:fldChar w:fldCharType="begin">
                <w:ffData>
                  <w:name w:val="Texte59"/>
                  <w:enabled/>
                  <w:calcOnExit w:val="0"/>
                  <w:textInput>
                    <w:maxLength w:val="20"/>
                  </w:textInput>
                </w:ffData>
              </w:fldChar>
            </w:r>
            <w:bookmarkStart w:id="45" w:name="Texte59"/>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5"/>
          </w:p>
          <w:p w:rsidR="000402D9" w:rsidRPr="00950BC4" w:rsidRDefault="000402D9" w:rsidP="000402D9">
            <w:pPr>
              <w:rPr>
                <w:rFonts w:ascii="Arial" w:hAnsi="Arial" w:cs="Arial"/>
                <w:sz w:val="22"/>
                <w:szCs w:val="22"/>
              </w:rPr>
            </w:pPr>
          </w:p>
          <w:p w:rsidR="000402D9" w:rsidRPr="00950BC4" w:rsidRDefault="000402D9" w:rsidP="000402D9">
            <w:pPr>
              <w:rPr>
                <w:rFonts w:ascii="Arial" w:hAnsi="Arial" w:cs="Arial"/>
                <w:sz w:val="22"/>
                <w:szCs w:val="22"/>
              </w:rPr>
            </w:pPr>
            <w:r w:rsidRPr="00950BC4">
              <w:rPr>
                <w:rFonts w:ascii="Arial" w:hAnsi="Arial" w:cs="Arial"/>
                <w:sz w:val="22"/>
                <w:szCs w:val="22"/>
              </w:rPr>
              <w:t xml:space="preserve">Descriptif sommaire de la dernière réhabilitation : </w:t>
            </w:r>
            <w:r w:rsidRPr="00950BC4">
              <w:rPr>
                <w:rFonts w:ascii="Arial" w:hAnsi="Arial" w:cs="Arial"/>
                <w:sz w:val="22"/>
                <w:szCs w:val="22"/>
              </w:rPr>
              <w:fldChar w:fldCharType="begin">
                <w:ffData>
                  <w:name w:val="Texte18"/>
                  <w:enabled/>
                  <w:calcOnExit w:val="0"/>
                  <w:textInput/>
                </w:ffData>
              </w:fldChar>
            </w:r>
            <w:bookmarkStart w:id="46" w:name="Texte18"/>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6"/>
          </w:p>
        </w:tc>
      </w:tr>
      <w:tr w:rsidR="000402D9" w:rsidRPr="00950BC4">
        <w:trPr>
          <w:cantSplit/>
          <w:trHeight w:val="340"/>
        </w:trPr>
        <w:tc>
          <w:tcPr>
            <w:tcW w:w="3310" w:type="dxa"/>
            <w:shd w:val="clear" w:color="auto" w:fill="E6E6E6"/>
            <w:vAlign w:val="center"/>
          </w:tcPr>
          <w:p w:rsidR="000402D9" w:rsidRPr="00950BC4" w:rsidRDefault="000402D9" w:rsidP="000402D9">
            <w:pPr>
              <w:spacing w:before="120" w:after="120"/>
              <w:jc w:val="right"/>
              <w:rPr>
                <w:rFonts w:ascii="Arial" w:hAnsi="Arial" w:cs="Arial"/>
                <w:b/>
                <w:color w:val="003366"/>
                <w:sz w:val="22"/>
                <w:szCs w:val="22"/>
              </w:rPr>
            </w:pPr>
            <w:r w:rsidRPr="00950BC4">
              <w:rPr>
                <w:rFonts w:ascii="Arial" w:hAnsi="Arial" w:cs="Arial"/>
                <w:b/>
                <w:color w:val="003366"/>
                <w:sz w:val="22"/>
                <w:szCs w:val="22"/>
              </w:rPr>
              <w:t>Surface (SHON)</w:t>
            </w:r>
          </w:p>
        </w:tc>
        <w:tc>
          <w:tcPr>
            <w:tcW w:w="5760" w:type="dxa"/>
            <w:shd w:val="clear" w:color="auto" w:fill="auto"/>
            <w:vAlign w:val="center"/>
          </w:tcPr>
          <w:p w:rsidR="000402D9" w:rsidRPr="00950BC4" w:rsidRDefault="000402D9" w:rsidP="000402D9">
            <w:pPr>
              <w:rPr>
                <w:rFonts w:ascii="Arial" w:hAnsi="Arial" w:cs="Arial"/>
                <w:sz w:val="22"/>
                <w:szCs w:val="22"/>
              </w:rPr>
            </w:pPr>
            <w:r w:rsidRPr="00950BC4">
              <w:rPr>
                <w:rFonts w:ascii="Arial" w:hAnsi="Arial" w:cs="Arial"/>
                <w:sz w:val="22"/>
                <w:szCs w:val="22"/>
              </w:rPr>
              <w:fldChar w:fldCharType="begin">
                <w:ffData>
                  <w:name w:val="Texte19"/>
                  <w:enabled/>
                  <w:calcOnExit w:val="0"/>
                  <w:textInput/>
                </w:ffData>
              </w:fldChar>
            </w:r>
            <w:bookmarkStart w:id="47" w:name="Texte19"/>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7"/>
            <w:r w:rsidRPr="00950BC4">
              <w:rPr>
                <w:rFonts w:ascii="Arial" w:hAnsi="Arial" w:cs="Arial"/>
                <w:sz w:val="22"/>
                <w:szCs w:val="22"/>
              </w:rPr>
              <w:t xml:space="preserve"> m²</w:t>
            </w:r>
          </w:p>
        </w:tc>
      </w:tr>
      <w:tr w:rsidR="00057F6E" w:rsidRPr="00950BC4">
        <w:trPr>
          <w:cantSplit/>
          <w:trHeight w:val="340"/>
        </w:trPr>
        <w:tc>
          <w:tcPr>
            <w:tcW w:w="3310" w:type="dxa"/>
            <w:shd w:val="clear" w:color="auto" w:fill="E6E6E6"/>
            <w:vAlign w:val="center"/>
          </w:tcPr>
          <w:p w:rsidR="00057F6E" w:rsidRPr="00057F6E" w:rsidRDefault="00057F6E" w:rsidP="00057F6E">
            <w:pPr>
              <w:spacing w:before="120" w:after="120"/>
              <w:jc w:val="right"/>
              <w:rPr>
                <w:rFonts w:ascii="Arial" w:hAnsi="Arial" w:cs="Arial"/>
                <w:b/>
                <w:color w:val="FF0000"/>
                <w:sz w:val="22"/>
                <w:szCs w:val="22"/>
              </w:rPr>
            </w:pPr>
            <w:r w:rsidRPr="00057F6E">
              <w:rPr>
                <w:rFonts w:ascii="Arial" w:hAnsi="Arial" w:cs="Arial"/>
                <w:b/>
                <w:color w:val="FF0000"/>
                <w:sz w:val="22"/>
                <w:szCs w:val="22"/>
              </w:rPr>
              <w:t>Nombre de logements (si bâtiment</w:t>
            </w:r>
            <w:r>
              <w:rPr>
                <w:rFonts w:ascii="Arial" w:hAnsi="Arial" w:cs="Arial"/>
                <w:b/>
                <w:color w:val="FF0000"/>
                <w:sz w:val="22"/>
                <w:szCs w:val="22"/>
              </w:rPr>
              <w:t xml:space="preserve"> </w:t>
            </w:r>
            <w:r w:rsidRPr="00057F6E">
              <w:rPr>
                <w:rFonts w:ascii="Arial" w:hAnsi="Arial" w:cs="Arial"/>
                <w:b/>
                <w:color w:val="FF0000"/>
                <w:sz w:val="22"/>
                <w:szCs w:val="22"/>
              </w:rPr>
              <w:t>résidentiel)</w:t>
            </w:r>
          </w:p>
        </w:tc>
        <w:tc>
          <w:tcPr>
            <w:tcW w:w="5760" w:type="dxa"/>
            <w:shd w:val="clear" w:color="auto" w:fill="auto"/>
            <w:vAlign w:val="center"/>
          </w:tcPr>
          <w:p w:rsidR="00057F6E" w:rsidRPr="00057F6E" w:rsidRDefault="00057F6E" w:rsidP="000402D9">
            <w:pPr>
              <w:rPr>
                <w:rFonts w:ascii="Arial" w:hAnsi="Arial" w:cs="Arial"/>
                <w:color w:val="FF0000"/>
                <w:sz w:val="22"/>
                <w:szCs w:val="22"/>
              </w:rPr>
            </w:pPr>
          </w:p>
        </w:tc>
      </w:tr>
      <w:tr w:rsidR="000402D9" w:rsidRPr="00950BC4">
        <w:trPr>
          <w:cantSplit/>
          <w:trHeight w:val="340"/>
        </w:trPr>
        <w:tc>
          <w:tcPr>
            <w:tcW w:w="3310" w:type="dxa"/>
            <w:shd w:val="clear" w:color="auto" w:fill="E6E6E6"/>
            <w:vAlign w:val="center"/>
          </w:tcPr>
          <w:p w:rsidR="000402D9" w:rsidRPr="00950BC4" w:rsidRDefault="000402D9" w:rsidP="000402D9">
            <w:pPr>
              <w:spacing w:before="120" w:after="120"/>
              <w:jc w:val="right"/>
              <w:rPr>
                <w:rFonts w:ascii="Arial" w:hAnsi="Arial" w:cs="Arial"/>
                <w:b/>
                <w:color w:val="003366"/>
                <w:sz w:val="22"/>
                <w:szCs w:val="22"/>
              </w:rPr>
            </w:pPr>
            <w:r w:rsidRPr="00950BC4">
              <w:rPr>
                <w:rFonts w:ascii="Arial" w:hAnsi="Arial" w:cs="Arial"/>
                <w:b/>
                <w:color w:val="003366"/>
                <w:sz w:val="22"/>
                <w:szCs w:val="22"/>
              </w:rPr>
              <w:t>Ratio SHON/SU ou SHON/SHAB</w:t>
            </w:r>
          </w:p>
        </w:tc>
        <w:tc>
          <w:tcPr>
            <w:tcW w:w="5760" w:type="dxa"/>
            <w:shd w:val="clear" w:color="auto" w:fill="auto"/>
            <w:vAlign w:val="center"/>
          </w:tcPr>
          <w:p w:rsidR="000402D9" w:rsidRPr="00950BC4" w:rsidRDefault="000402D9" w:rsidP="000402D9">
            <w:pPr>
              <w:rPr>
                <w:rFonts w:ascii="Arial" w:hAnsi="Arial" w:cs="Arial"/>
                <w:sz w:val="22"/>
                <w:szCs w:val="22"/>
              </w:rPr>
            </w:pPr>
            <w:r w:rsidRPr="00950BC4">
              <w:rPr>
                <w:rFonts w:ascii="Arial" w:hAnsi="Arial" w:cs="Arial"/>
                <w:sz w:val="22"/>
                <w:szCs w:val="22"/>
              </w:rPr>
              <w:fldChar w:fldCharType="begin">
                <w:ffData>
                  <w:name w:val="Texte20"/>
                  <w:enabled/>
                  <w:calcOnExit w:val="0"/>
                  <w:textInput/>
                </w:ffData>
              </w:fldChar>
            </w:r>
            <w:bookmarkStart w:id="48" w:name="Texte20"/>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8"/>
          </w:p>
        </w:tc>
      </w:tr>
    </w:tbl>
    <w:p w:rsidR="00AC2B21" w:rsidRDefault="00AC2B2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FA53E1" w:rsidRDefault="00FA53E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0402D9" w:rsidRPr="00950BC4" w:rsidRDefault="000402D9" w:rsidP="000402D9">
      <w:pPr>
        <w:pBdr>
          <w:bottom w:val="single" w:sz="4" w:space="1" w:color="auto"/>
        </w:pBdr>
        <w:rPr>
          <w:rFonts w:ascii="Arial" w:hAnsi="Arial" w:cs="Arial"/>
          <w:b/>
          <w:bCs/>
          <w:sz w:val="22"/>
          <w:szCs w:val="22"/>
        </w:rPr>
      </w:pPr>
      <w:r w:rsidRPr="00950BC4">
        <w:rPr>
          <w:rFonts w:ascii="Arial" w:hAnsi="Arial" w:cs="Arial"/>
          <w:b/>
          <w:bCs/>
          <w:sz w:val="22"/>
          <w:szCs w:val="22"/>
        </w:rPr>
        <w:lastRenderedPageBreak/>
        <w:sym w:font="Wingdings" w:char="F0E0"/>
      </w:r>
      <w:r w:rsidRPr="00950BC4">
        <w:rPr>
          <w:rFonts w:ascii="Arial" w:hAnsi="Arial" w:cs="Arial"/>
          <w:b/>
          <w:bCs/>
          <w:sz w:val="22"/>
          <w:szCs w:val="22"/>
        </w:rPr>
        <w:t xml:space="preserve"> Etat projeté</w:t>
      </w:r>
    </w:p>
    <w:p w:rsidR="000402D9" w:rsidRPr="00950BC4" w:rsidRDefault="000402D9" w:rsidP="000402D9">
      <w:pPr>
        <w:rPr>
          <w:rFonts w:ascii="Arial" w:hAnsi="Arial" w:cs="Arial"/>
          <w:b/>
          <w:bCs/>
          <w:sz w:val="22"/>
          <w:szCs w:val="22"/>
        </w:rPr>
      </w:pPr>
    </w:p>
    <w:p w:rsidR="000402D9" w:rsidRPr="00950BC4" w:rsidRDefault="000402D9" w:rsidP="000402D9">
      <w:pPr>
        <w:rPr>
          <w:rFonts w:ascii="Arial" w:hAnsi="Arial" w:cs="Arial"/>
          <w:b/>
          <w:bCs/>
          <w:sz w:val="22"/>
          <w:szCs w:val="22"/>
        </w:rPr>
      </w:pPr>
      <w:r w:rsidRPr="00950BC4">
        <w:rPr>
          <w:rFonts w:ascii="Arial" w:hAnsi="Arial" w:cs="Arial"/>
          <w:b/>
          <w:bCs/>
          <w:sz w:val="22"/>
          <w:szCs w:val="22"/>
        </w:rPr>
        <w:t>Insérer ici une perspective extérieure du bâtiment projeté</w:t>
      </w:r>
    </w:p>
    <w:p w:rsidR="00890ACE" w:rsidRPr="00950BC4" w:rsidRDefault="00890ACE" w:rsidP="00890ACE">
      <w:pPr>
        <w:rPr>
          <w:rFonts w:ascii="Arial" w:hAnsi="Arial" w:cs="Arial"/>
          <w:b/>
          <w:bCs/>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Consommation de référence </w:t>
      </w:r>
      <w:r w:rsidRPr="00950BC4">
        <w:rPr>
          <w:rFonts w:ascii="Arial" w:hAnsi="Arial" w:cs="Arial"/>
          <w:sz w:val="22"/>
          <w:szCs w:val="22"/>
          <w:highlight w:val="yellow"/>
        </w:rPr>
        <w:t>(Cep ref)</w:t>
      </w:r>
      <w:r w:rsidRPr="00950BC4">
        <w:rPr>
          <w:rFonts w:ascii="Arial" w:hAnsi="Arial" w:cs="Arial"/>
          <w:sz w:val="22"/>
          <w:szCs w:val="22"/>
        </w:rPr>
        <w:t xml:space="preserve"> selon RT 2005 : </w:t>
      </w:r>
      <w:r w:rsidRPr="00950BC4">
        <w:rPr>
          <w:rFonts w:ascii="Arial" w:hAnsi="Arial" w:cs="Arial"/>
          <w:sz w:val="22"/>
          <w:szCs w:val="22"/>
        </w:rPr>
        <w:fldChar w:fldCharType="begin">
          <w:ffData>
            <w:name w:val="Texte1"/>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Consommation du projet </w:t>
      </w:r>
      <w:r w:rsidRPr="00950BC4">
        <w:rPr>
          <w:rFonts w:ascii="Arial" w:hAnsi="Arial" w:cs="Arial"/>
          <w:sz w:val="22"/>
          <w:szCs w:val="22"/>
          <w:highlight w:val="yellow"/>
        </w:rPr>
        <w:t>(Cep)</w:t>
      </w:r>
      <w:r w:rsidRPr="00950BC4">
        <w:rPr>
          <w:rFonts w:ascii="Arial" w:hAnsi="Arial" w:cs="Arial"/>
          <w:sz w:val="22"/>
          <w:szCs w:val="22"/>
        </w:rPr>
        <w:t xml:space="preserve"> selon RT 2005 : </w:t>
      </w:r>
      <w:r w:rsidRPr="00950BC4">
        <w:rPr>
          <w:rFonts w:ascii="Arial" w:hAnsi="Arial" w:cs="Arial"/>
          <w:sz w:val="22"/>
          <w:szCs w:val="22"/>
        </w:rPr>
        <w:fldChar w:fldCharType="begin">
          <w:ffData>
            <w:name w:val="Texte1"/>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Consommation du projet sans photovoltaïque </w:t>
      </w:r>
      <w:r w:rsidRPr="00950BC4">
        <w:rPr>
          <w:rFonts w:ascii="Arial" w:hAnsi="Arial" w:cs="Arial"/>
          <w:sz w:val="22"/>
          <w:szCs w:val="22"/>
          <w:highlight w:val="yellow"/>
        </w:rPr>
        <w:t>(Cep sans PV)</w:t>
      </w:r>
      <w:r w:rsidRPr="00950BC4">
        <w:rPr>
          <w:rFonts w:ascii="Arial" w:hAnsi="Arial" w:cs="Arial"/>
          <w:sz w:val="22"/>
          <w:szCs w:val="22"/>
        </w:rPr>
        <w:t xml:space="preserve"> : </w:t>
      </w:r>
      <w:r w:rsidRPr="00950BC4">
        <w:rPr>
          <w:rFonts w:ascii="Arial" w:hAnsi="Arial" w:cs="Arial"/>
          <w:sz w:val="22"/>
          <w:szCs w:val="22"/>
        </w:rPr>
        <w:fldChar w:fldCharType="begin">
          <w:ffData>
            <w:name w:val="Texte1"/>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highlight w:val="yellow"/>
        </w:rPr>
        <w:t>Etiquette Energie DPE</w:t>
      </w:r>
      <w:r w:rsidRPr="00950BC4">
        <w:rPr>
          <w:rFonts w:ascii="Arial" w:hAnsi="Arial" w:cs="Arial"/>
          <w:sz w:val="22"/>
          <w:szCs w:val="22"/>
        </w:rPr>
        <w:t xml:space="preserve"> selon la RT 2005 : A </w:t>
      </w:r>
      <w:r w:rsidRPr="00950BC4">
        <w:rPr>
          <w:rFonts w:ascii="Arial" w:hAnsi="Arial" w:cs="Arial"/>
          <w:sz w:val="22"/>
          <w:szCs w:val="22"/>
        </w:rPr>
        <w:fldChar w:fldCharType="begin">
          <w:ffData>
            <w:name w:val="CaseACocher3"/>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B </w:t>
      </w:r>
      <w:r w:rsidRPr="00950BC4">
        <w:rPr>
          <w:rFonts w:ascii="Arial" w:hAnsi="Arial" w:cs="Arial"/>
          <w:sz w:val="22"/>
          <w:szCs w:val="22"/>
        </w:rPr>
        <w:fldChar w:fldCharType="begin">
          <w:ffData>
            <w:name w:val="CaseACocher4"/>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C </w:t>
      </w:r>
      <w:r w:rsidRPr="00950BC4">
        <w:rPr>
          <w:rFonts w:ascii="Arial" w:hAnsi="Arial" w:cs="Arial"/>
          <w:sz w:val="22"/>
          <w:szCs w:val="22"/>
        </w:rPr>
        <w:fldChar w:fldCharType="begin">
          <w:ffData>
            <w:name w:val="CaseACocher5"/>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D </w:t>
      </w:r>
      <w:r w:rsidRPr="00950BC4">
        <w:rPr>
          <w:rFonts w:ascii="Arial" w:hAnsi="Arial" w:cs="Arial"/>
          <w:sz w:val="22"/>
          <w:szCs w:val="22"/>
        </w:rPr>
        <w:fldChar w:fldCharType="begin">
          <w:ffData>
            <w:name w:val="CaseACocher6"/>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E </w:t>
      </w:r>
      <w:r w:rsidRPr="00950BC4">
        <w:rPr>
          <w:rFonts w:ascii="Arial" w:hAnsi="Arial" w:cs="Arial"/>
          <w:sz w:val="22"/>
          <w:szCs w:val="22"/>
        </w:rPr>
        <w:fldChar w:fldCharType="begin">
          <w:ffData>
            <w:name w:val="CaseACocher7"/>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F </w:t>
      </w:r>
      <w:r w:rsidRPr="00950BC4">
        <w:rPr>
          <w:rFonts w:ascii="Arial" w:hAnsi="Arial" w:cs="Arial"/>
          <w:sz w:val="22"/>
          <w:szCs w:val="22"/>
        </w:rPr>
        <w:fldChar w:fldCharType="begin">
          <w:ffData>
            <w:name w:val="CaseACocher8"/>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G </w:t>
      </w:r>
      <w:r w:rsidRPr="00950BC4">
        <w:rPr>
          <w:rFonts w:ascii="Arial" w:hAnsi="Arial" w:cs="Arial"/>
          <w:sz w:val="22"/>
          <w:szCs w:val="22"/>
        </w:rPr>
        <w:fldChar w:fldCharType="begin">
          <w:ffData>
            <w:name w:val="CaseACocher9"/>
            <w:enabled/>
            <w:calcOnExit w:val="0"/>
            <w:checkBox>
              <w:sizeAuto/>
              <w:default w:val="0"/>
            </w:checkBox>
          </w:ffData>
        </w:fldChar>
      </w:r>
      <w:bookmarkStart w:id="49" w:name="CaseACocher9"/>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bookmarkEnd w:id="49"/>
      <w:r w:rsidRPr="00950BC4">
        <w:rPr>
          <w:rFonts w:ascii="Arial" w:hAnsi="Arial" w:cs="Arial"/>
          <w:sz w:val="22"/>
          <w:szCs w:val="22"/>
        </w:rPr>
        <w:t>,</w:t>
      </w:r>
    </w:p>
    <w:p w:rsidR="000402D9" w:rsidRPr="00950BC4" w:rsidRDefault="000402D9"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Coefficient U de référence </w:t>
      </w:r>
      <w:r w:rsidRPr="00950BC4">
        <w:rPr>
          <w:rFonts w:ascii="Arial" w:hAnsi="Arial" w:cs="Arial"/>
          <w:sz w:val="22"/>
          <w:szCs w:val="22"/>
          <w:highlight w:val="yellow"/>
        </w:rPr>
        <w:t>(Uref)</w:t>
      </w:r>
      <w:r w:rsidRPr="00950BC4">
        <w:rPr>
          <w:rFonts w:ascii="Arial" w:hAnsi="Arial" w:cs="Arial"/>
          <w:sz w:val="22"/>
          <w:szCs w:val="22"/>
        </w:rPr>
        <w:t xml:space="preserve"> selon la RT 2005 : </w:t>
      </w:r>
      <w:r w:rsidRPr="00950BC4">
        <w:rPr>
          <w:rFonts w:ascii="Arial" w:hAnsi="Arial" w:cs="Arial"/>
          <w:sz w:val="22"/>
          <w:szCs w:val="22"/>
        </w:rPr>
        <w:fldChar w:fldCharType="begin">
          <w:ffData>
            <w:name w:val="Texte5"/>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W/m²SHON.K,</w:t>
      </w:r>
    </w:p>
    <w:p w:rsidR="000402D9"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Coefficient U du projet </w:t>
      </w:r>
      <w:r w:rsidRPr="00950BC4">
        <w:rPr>
          <w:rFonts w:ascii="Arial" w:hAnsi="Arial" w:cs="Arial"/>
          <w:sz w:val="22"/>
          <w:szCs w:val="22"/>
          <w:highlight w:val="yellow"/>
        </w:rPr>
        <w:t>(Ubat)</w:t>
      </w:r>
      <w:r w:rsidRPr="00950BC4">
        <w:rPr>
          <w:rFonts w:ascii="Arial" w:hAnsi="Arial" w:cs="Arial"/>
          <w:sz w:val="22"/>
          <w:szCs w:val="22"/>
        </w:rPr>
        <w:t xml:space="preserve"> selon la RT 2005 : </w:t>
      </w:r>
      <w:r w:rsidRPr="00950BC4">
        <w:rPr>
          <w:rFonts w:ascii="Arial" w:hAnsi="Arial" w:cs="Arial"/>
          <w:sz w:val="22"/>
          <w:szCs w:val="22"/>
        </w:rPr>
        <w:fldChar w:fldCharType="begin">
          <w:ffData>
            <w:name w:val="Texte5"/>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W/m²SHON.K,</w:t>
      </w:r>
    </w:p>
    <w:p w:rsidR="005F4E96" w:rsidRPr="00950BC4" w:rsidRDefault="005F4E96" w:rsidP="000402D9">
      <w:pPr>
        <w:spacing w:line="360" w:lineRule="auto"/>
        <w:rPr>
          <w:rFonts w:ascii="Arial" w:hAnsi="Arial" w:cs="Arial"/>
          <w:sz w:val="22"/>
          <w:szCs w:val="22"/>
        </w:rPr>
      </w:pPr>
    </w:p>
    <w:p w:rsidR="00890ACE" w:rsidRPr="00950BC4" w:rsidRDefault="00890ACE" w:rsidP="00890ACE">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Emissions de </w:t>
      </w:r>
      <w:r w:rsidRPr="00950BC4">
        <w:rPr>
          <w:rFonts w:ascii="Arial" w:hAnsi="Arial" w:cs="Arial"/>
          <w:sz w:val="22"/>
          <w:szCs w:val="22"/>
          <w:highlight w:val="yellow"/>
        </w:rPr>
        <w:t>GES</w:t>
      </w:r>
      <w:r w:rsidRPr="00950BC4">
        <w:rPr>
          <w:rFonts w:ascii="Arial" w:hAnsi="Arial" w:cs="Arial"/>
          <w:sz w:val="22"/>
          <w:szCs w:val="22"/>
        </w:rPr>
        <w:t xml:space="preserve"> des 5 postes de la RT 2005 : </w:t>
      </w:r>
      <w:r w:rsidRPr="00950BC4">
        <w:rPr>
          <w:rFonts w:ascii="Arial" w:hAnsi="Arial" w:cs="Arial"/>
          <w:sz w:val="22"/>
          <w:szCs w:val="22"/>
        </w:rPr>
        <w:fldChar w:fldCharType="begin">
          <w:ffData>
            <w:name w:val="Texte8"/>
            <w:enabled/>
            <w:calcOnExit w:val="0"/>
            <w:textInput>
              <w:maxLength w:val="4"/>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kg équivalent CO</w:t>
      </w:r>
      <w:r w:rsidRPr="00950BC4">
        <w:rPr>
          <w:rFonts w:ascii="Arial" w:hAnsi="Arial" w:cs="Arial"/>
          <w:sz w:val="22"/>
          <w:szCs w:val="22"/>
          <w:vertAlign w:val="subscript"/>
        </w:rPr>
        <w:t>2</w:t>
      </w:r>
      <w:r w:rsidRPr="00950BC4">
        <w:rPr>
          <w:rFonts w:ascii="Arial" w:hAnsi="Arial" w:cs="Arial"/>
          <w:sz w:val="22"/>
          <w:szCs w:val="22"/>
        </w:rPr>
        <w:t>/m²SHON.an,</w:t>
      </w:r>
    </w:p>
    <w:p w:rsidR="00890ACE" w:rsidRPr="00950BC4" w:rsidRDefault="00890ACE" w:rsidP="00890ACE">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highlight w:val="yellow"/>
        </w:rPr>
        <w:t>Etiquette GES DPE</w:t>
      </w:r>
      <w:r w:rsidRPr="00950BC4">
        <w:rPr>
          <w:rFonts w:ascii="Arial" w:hAnsi="Arial" w:cs="Arial"/>
          <w:sz w:val="22"/>
          <w:szCs w:val="22"/>
        </w:rPr>
        <w:t xml:space="preserve"> : A </w:t>
      </w:r>
      <w:r w:rsidRPr="00950BC4">
        <w:rPr>
          <w:rFonts w:ascii="Arial" w:hAnsi="Arial" w:cs="Arial"/>
          <w:sz w:val="22"/>
          <w:szCs w:val="22"/>
        </w:rPr>
        <w:fldChar w:fldCharType="begin">
          <w:ffData>
            <w:name w:val="CaseACocher11"/>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B </w:t>
      </w:r>
      <w:r w:rsidRPr="00950BC4">
        <w:rPr>
          <w:rFonts w:ascii="Arial" w:hAnsi="Arial" w:cs="Arial"/>
          <w:sz w:val="22"/>
          <w:szCs w:val="22"/>
        </w:rPr>
        <w:fldChar w:fldCharType="begin">
          <w:ffData>
            <w:name w:val="CaseACocher12"/>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C </w:t>
      </w:r>
      <w:r w:rsidRPr="00950BC4">
        <w:rPr>
          <w:rFonts w:ascii="Arial" w:hAnsi="Arial" w:cs="Arial"/>
          <w:sz w:val="22"/>
          <w:szCs w:val="22"/>
        </w:rPr>
        <w:fldChar w:fldCharType="begin">
          <w:ffData>
            <w:name w:val="CaseACocher13"/>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D </w:t>
      </w:r>
      <w:r w:rsidRPr="00950BC4">
        <w:rPr>
          <w:rFonts w:ascii="Arial" w:hAnsi="Arial" w:cs="Arial"/>
          <w:sz w:val="22"/>
          <w:szCs w:val="22"/>
        </w:rPr>
        <w:fldChar w:fldCharType="begin">
          <w:ffData>
            <w:name w:val="CaseACocher14"/>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E </w:t>
      </w:r>
      <w:r w:rsidRPr="00950BC4">
        <w:rPr>
          <w:rFonts w:ascii="Arial" w:hAnsi="Arial" w:cs="Arial"/>
          <w:sz w:val="22"/>
          <w:szCs w:val="22"/>
        </w:rPr>
        <w:fldChar w:fldCharType="begin">
          <w:ffData>
            <w:name w:val="CaseACocher15"/>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F </w:t>
      </w:r>
      <w:r w:rsidRPr="00950BC4">
        <w:rPr>
          <w:rFonts w:ascii="Arial" w:hAnsi="Arial" w:cs="Arial"/>
          <w:sz w:val="22"/>
          <w:szCs w:val="22"/>
        </w:rPr>
        <w:fldChar w:fldCharType="begin">
          <w:ffData>
            <w:name w:val="CaseACocher16"/>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G </w:t>
      </w:r>
      <w:r w:rsidRPr="00950BC4">
        <w:rPr>
          <w:rFonts w:ascii="Arial" w:hAnsi="Arial" w:cs="Arial"/>
          <w:sz w:val="22"/>
          <w:szCs w:val="22"/>
        </w:rPr>
        <w:fldChar w:fldCharType="begin">
          <w:ffData>
            <w:name w:val="CaseACocher17"/>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w:t>
      </w:r>
    </w:p>
    <w:p w:rsidR="00890ACE" w:rsidRPr="00950BC4" w:rsidRDefault="00890ACE"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Taux de couverture des besoins par les énergies renouvelables : </w:t>
      </w:r>
      <w:r w:rsidRPr="00950BC4">
        <w:rPr>
          <w:rFonts w:ascii="Arial" w:hAnsi="Arial" w:cs="Arial"/>
          <w:sz w:val="22"/>
          <w:szCs w:val="22"/>
        </w:rPr>
        <w:fldChar w:fldCharType="begin">
          <w:ffData>
            <w:name w:val="Texte2"/>
            <w:enabled/>
            <w:calcOnExit w:val="0"/>
            <w:textInput>
              <w:maxLength w:val="3"/>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Raccordement au réseau de chaleur décrit plus haut : Oui </w:t>
      </w:r>
      <w:r w:rsidRPr="00950BC4">
        <w:rPr>
          <w:rFonts w:ascii="Arial" w:hAnsi="Arial" w:cs="Arial"/>
          <w:sz w:val="22"/>
          <w:szCs w:val="22"/>
        </w:rPr>
        <w:fldChar w:fldCharType="begin">
          <w:ffData>
            <w:name w:val="CaseACocher1"/>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Non </w:t>
      </w:r>
      <w:r w:rsidRPr="00950BC4">
        <w:rPr>
          <w:rFonts w:ascii="Arial" w:hAnsi="Arial" w:cs="Arial"/>
          <w:sz w:val="22"/>
          <w:szCs w:val="22"/>
        </w:rPr>
        <w:fldChar w:fldCharType="begin">
          <w:ffData>
            <w:name w:val="CaseACocher2"/>
            <w:enabled/>
            <w:calcOnExit w:val="0"/>
            <w:checkBox>
              <w:sizeAuto/>
              <w:default w:val="0"/>
            </w:checkBox>
          </w:ffData>
        </w:fldChar>
      </w:r>
      <w:r w:rsidRPr="00950BC4">
        <w:rPr>
          <w:rFonts w:ascii="Arial" w:hAnsi="Arial" w:cs="Arial"/>
          <w:sz w:val="22"/>
          <w:szCs w:val="22"/>
        </w:rPr>
        <w:instrText xml:space="preserve"> FORMCHECKBOX </w:instrText>
      </w:r>
      <w:r w:rsidR="00B7552D">
        <w:rPr>
          <w:rFonts w:ascii="Arial" w:hAnsi="Arial" w:cs="Arial"/>
          <w:sz w:val="22"/>
          <w:szCs w:val="22"/>
        </w:rPr>
      </w:r>
      <w:r w:rsidR="00B7552D">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2880"/>
        <w:gridCol w:w="2880"/>
      </w:tblGrid>
      <w:tr w:rsidR="000402D9" w:rsidRPr="00950BC4">
        <w:trPr>
          <w:cantSplit/>
          <w:trHeight w:val="530"/>
        </w:trPr>
        <w:tc>
          <w:tcPr>
            <w:tcW w:w="9070" w:type="dxa"/>
            <w:gridSpan w:val="3"/>
            <w:shd w:val="clear" w:color="auto" w:fill="FFFF00"/>
            <w:vAlign w:val="center"/>
          </w:tcPr>
          <w:p w:rsidR="000402D9" w:rsidRPr="00950BC4" w:rsidRDefault="000402D9" w:rsidP="00C8044D">
            <w:pPr>
              <w:spacing w:before="120" w:after="120"/>
              <w:rPr>
                <w:rFonts w:ascii="Arial" w:hAnsi="Arial" w:cs="Arial"/>
                <w:b/>
                <w:color w:val="666699"/>
                <w:sz w:val="22"/>
                <w:szCs w:val="22"/>
              </w:rPr>
            </w:pPr>
            <w:r w:rsidRPr="00950BC4">
              <w:rPr>
                <w:rFonts w:ascii="Arial" w:hAnsi="Arial" w:cs="Arial"/>
                <w:b/>
                <w:color w:val="666699"/>
                <w:sz w:val="22"/>
                <w:szCs w:val="22"/>
              </w:rPr>
              <w:t>Répartition des besoins de consommations par poste (RT 2005)</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p>
        </w:tc>
        <w:tc>
          <w:tcPr>
            <w:tcW w:w="2880" w:type="dxa"/>
            <w:shd w:val="clear" w:color="auto" w:fill="E6E6E6"/>
            <w:vAlign w:val="center"/>
          </w:tcPr>
          <w:p w:rsidR="000402D9" w:rsidRPr="00950BC4" w:rsidRDefault="000402D9" w:rsidP="00C8044D">
            <w:pPr>
              <w:spacing w:before="120" w:after="120"/>
              <w:jc w:val="center"/>
              <w:rPr>
                <w:rFonts w:ascii="Arial" w:hAnsi="Arial" w:cs="Arial"/>
                <w:b/>
                <w:color w:val="003366"/>
                <w:sz w:val="22"/>
                <w:szCs w:val="22"/>
              </w:rPr>
            </w:pPr>
            <w:r w:rsidRPr="00950BC4">
              <w:rPr>
                <w:rFonts w:ascii="Arial" w:hAnsi="Arial" w:cs="Arial"/>
                <w:b/>
                <w:color w:val="003366"/>
                <w:sz w:val="22"/>
                <w:szCs w:val="22"/>
              </w:rPr>
              <w:t>Quantité</w:t>
            </w:r>
          </w:p>
        </w:tc>
        <w:tc>
          <w:tcPr>
            <w:tcW w:w="2880" w:type="dxa"/>
            <w:shd w:val="clear" w:color="auto" w:fill="E6E6E6"/>
            <w:vAlign w:val="center"/>
          </w:tcPr>
          <w:p w:rsidR="000402D9" w:rsidRPr="00950BC4" w:rsidRDefault="000402D9" w:rsidP="00C8044D">
            <w:pPr>
              <w:spacing w:before="120" w:after="120"/>
              <w:jc w:val="center"/>
              <w:rPr>
                <w:rFonts w:ascii="Arial" w:hAnsi="Arial" w:cs="Arial"/>
                <w:b/>
                <w:color w:val="003366"/>
                <w:sz w:val="22"/>
                <w:szCs w:val="22"/>
              </w:rPr>
            </w:pPr>
            <w:r w:rsidRPr="00950BC4">
              <w:rPr>
                <w:rFonts w:ascii="Arial" w:hAnsi="Arial" w:cs="Arial"/>
                <w:b/>
                <w:color w:val="003366"/>
                <w:sz w:val="22"/>
                <w:szCs w:val="22"/>
              </w:rPr>
              <w:t>Pourcentage</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Chauffage</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bookmarkStart w:id="50" w:name="Texte9"/>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0"/>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bookmarkStart w:id="51" w:name="Texte10"/>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1"/>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 xml:space="preserve">Eau Chaude Sanitaire </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Climatisation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Ventilation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Eclairage</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Annexes</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bl>
    <w:p w:rsidR="000402D9" w:rsidRPr="00950BC4" w:rsidRDefault="000402D9" w:rsidP="000402D9">
      <w:pPr>
        <w:spacing w:line="360" w:lineRule="auto"/>
        <w:rPr>
          <w:rFonts w:ascii="Arial" w:hAnsi="Arial" w:cs="Arial"/>
          <w:sz w:val="22"/>
          <w:szCs w:val="22"/>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5760"/>
      </w:tblGrid>
      <w:tr w:rsidR="00C8044D" w:rsidRPr="00950BC4">
        <w:trPr>
          <w:cantSplit/>
          <w:trHeight w:val="530"/>
        </w:trPr>
        <w:tc>
          <w:tcPr>
            <w:tcW w:w="9070" w:type="dxa"/>
            <w:gridSpan w:val="2"/>
            <w:shd w:val="clear" w:color="auto" w:fill="FFFF00"/>
            <w:vAlign w:val="center"/>
          </w:tcPr>
          <w:p w:rsidR="00C8044D" w:rsidRPr="00950BC4" w:rsidRDefault="00C8044D" w:rsidP="00C8044D">
            <w:pPr>
              <w:spacing w:before="120" w:after="120"/>
              <w:rPr>
                <w:rFonts w:ascii="Arial" w:hAnsi="Arial" w:cs="Arial"/>
                <w:b/>
                <w:iCs/>
                <w:sz w:val="22"/>
                <w:szCs w:val="22"/>
              </w:rPr>
            </w:pPr>
            <w:r w:rsidRPr="00950BC4">
              <w:rPr>
                <w:rFonts w:ascii="Arial" w:hAnsi="Arial" w:cs="Arial"/>
                <w:b/>
                <w:color w:val="666699"/>
                <w:sz w:val="22"/>
                <w:szCs w:val="22"/>
              </w:rPr>
              <w:t xml:space="preserve">Informations générales sur le </w:t>
            </w:r>
            <w:r w:rsidRPr="00950BC4">
              <w:rPr>
                <w:rFonts w:ascii="Arial" w:hAnsi="Arial" w:cs="Arial"/>
                <w:b/>
                <w:color w:val="666699"/>
                <w:sz w:val="22"/>
                <w:szCs w:val="22"/>
                <w:u w:val="single"/>
              </w:rPr>
              <w:t>bâtiment projeté</w:t>
            </w:r>
          </w:p>
        </w:tc>
      </w:tr>
      <w:tr w:rsidR="00C8044D" w:rsidRPr="00950BC4">
        <w:trPr>
          <w:cantSplit/>
          <w:trHeight w:val="340"/>
        </w:trPr>
        <w:tc>
          <w:tcPr>
            <w:tcW w:w="3310" w:type="dxa"/>
            <w:shd w:val="clear" w:color="auto" w:fill="E6E6E6"/>
            <w:vAlign w:val="center"/>
          </w:tcPr>
          <w:p w:rsidR="00C8044D" w:rsidRPr="00950BC4" w:rsidRDefault="00C8044D"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Perméabilité a l’air projetée I4</w:t>
            </w:r>
          </w:p>
        </w:tc>
        <w:tc>
          <w:tcPr>
            <w:tcW w:w="5760" w:type="dxa"/>
            <w:shd w:val="clear" w:color="auto" w:fill="auto"/>
            <w:vAlign w:val="center"/>
          </w:tcPr>
          <w:p w:rsidR="00C8044D" w:rsidRPr="00950BC4" w:rsidRDefault="00C8044D" w:rsidP="00C8044D">
            <w:pPr>
              <w:rPr>
                <w:rFonts w:ascii="Arial" w:hAnsi="Arial" w:cs="Arial"/>
                <w:sz w:val="22"/>
                <w:szCs w:val="22"/>
              </w:rPr>
            </w:pPr>
            <w:r w:rsidRPr="00950BC4">
              <w:rPr>
                <w:rFonts w:ascii="Arial" w:hAnsi="Arial" w:cs="Arial"/>
                <w:sz w:val="22"/>
                <w:szCs w:val="22"/>
              </w:rPr>
              <w:fldChar w:fldCharType="begin">
                <w:ffData>
                  <w:name w:val="Texte61"/>
                  <w:enabled/>
                  <w:calcOnExit w:val="0"/>
                  <w:textInput>
                    <w:maxLength w:val="4"/>
                  </w:textInput>
                </w:ffData>
              </w:fldChar>
            </w:r>
            <w:bookmarkStart w:id="52" w:name="Texte6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2"/>
            <w:r w:rsidRPr="00950BC4">
              <w:rPr>
                <w:rFonts w:ascii="Arial" w:hAnsi="Arial" w:cs="Arial"/>
                <w:sz w:val="22"/>
                <w:szCs w:val="22"/>
              </w:rPr>
              <w:t xml:space="preserve"> m</w:t>
            </w:r>
            <w:r w:rsidRPr="00950BC4">
              <w:rPr>
                <w:rFonts w:ascii="Arial" w:hAnsi="Arial" w:cs="Arial"/>
                <w:sz w:val="22"/>
                <w:szCs w:val="22"/>
                <w:vertAlign w:val="superscript"/>
              </w:rPr>
              <w:t>3</w:t>
            </w:r>
            <w:r w:rsidRPr="00950BC4">
              <w:rPr>
                <w:rFonts w:ascii="Arial" w:hAnsi="Arial" w:cs="Arial"/>
                <w:sz w:val="22"/>
                <w:szCs w:val="22"/>
              </w:rPr>
              <w:t>/h.m²</w:t>
            </w:r>
          </w:p>
        </w:tc>
      </w:tr>
      <w:tr w:rsidR="00C8044D" w:rsidRPr="00950BC4">
        <w:trPr>
          <w:cantSplit/>
          <w:trHeight w:val="340"/>
        </w:trPr>
        <w:tc>
          <w:tcPr>
            <w:tcW w:w="3310" w:type="dxa"/>
            <w:shd w:val="clear" w:color="auto" w:fill="E6E6E6"/>
            <w:vAlign w:val="center"/>
          </w:tcPr>
          <w:p w:rsidR="00C8044D" w:rsidRPr="00950BC4" w:rsidRDefault="00C8044D"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Inertie</w:t>
            </w:r>
          </w:p>
        </w:tc>
        <w:tc>
          <w:tcPr>
            <w:tcW w:w="5760" w:type="dxa"/>
            <w:shd w:val="clear" w:color="auto" w:fill="auto"/>
            <w:vAlign w:val="center"/>
          </w:tcPr>
          <w:p w:rsidR="00C8044D" w:rsidRPr="00950BC4" w:rsidRDefault="00C8044D" w:rsidP="00C8044D">
            <w:pPr>
              <w:rPr>
                <w:rFonts w:ascii="Arial" w:hAnsi="Arial" w:cs="Arial"/>
                <w:sz w:val="22"/>
                <w:szCs w:val="22"/>
              </w:rPr>
            </w:pPr>
            <w:r w:rsidRPr="00950BC4">
              <w:rPr>
                <w:rFonts w:ascii="Arial" w:hAnsi="Arial" w:cs="Arial"/>
                <w:sz w:val="22"/>
                <w:szCs w:val="22"/>
              </w:rPr>
              <w:fldChar w:fldCharType="begin">
                <w:ffData>
                  <w:name w:val="Texte62"/>
                  <w:enabled/>
                  <w:calcOnExit w:val="0"/>
                  <w:textInput/>
                </w:ffData>
              </w:fldChar>
            </w:r>
            <w:bookmarkStart w:id="53" w:name="Texte62"/>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3"/>
          </w:p>
        </w:tc>
      </w:tr>
      <w:tr w:rsidR="00C8044D" w:rsidRPr="00950BC4">
        <w:trPr>
          <w:cantSplit/>
          <w:trHeight w:val="340"/>
        </w:trPr>
        <w:tc>
          <w:tcPr>
            <w:tcW w:w="3310" w:type="dxa"/>
            <w:shd w:val="clear" w:color="auto" w:fill="E6E6E6"/>
            <w:vAlign w:val="center"/>
          </w:tcPr>
          <w:p w:rsidR="00C8044D" w:rsidRPr="00950BC4" w:rsidRDefault="00C8044D"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Surface (SHON)</w:t>
            </w:r>
          </w:p>
        </w:tc>
        <w:tc>
          <w:tcPr>
            <w:tcW w:w="5760" w:type="dxa"/>
            <w:shd w:val="clear" w:color="auto" w:fill="auto"/>
            <w:vAlign w:val="center"/>
          </w:tcPr>
          <w:p w:rsidR="00C8044D" w:rsidRPr="00950BC4" w:rsidRDefault="00C8044D" w:rsidP="00C8044D">
            <w:pPr>
              <w:rPr>
                <w:rFonts w:ascii="Arial" w:hAnsi="Arial" w:cs="Arial"/>
                <w:sz w:val="22"/>
                <w:szCs w:val="22"/>
              </w:rPr>
            </w:pPr>
            <w:r w:rsidRPr="00950BC4">
              <w:rPr>
                <w:rFonts w:ascii="Arial" w:hAnsi="Arial" w:cs="Arial"/>
                <w:sz w:val="22"/>
                <w:szCs w:val="22"/>
              </w:rPr>
              <w:fldChar w:fldCharType="begin">
                <w:ffData>
                  <w:name w:val="Texte63"/>
                  <w:enabled/>
                  <w:calcOnExit w:val="0"/>
                  <w:textInput/>
                </w:ffData>
              </w:fldChar>
            </w:r>
            <w:bookmarkStart w:id="54" w:name="Texte63"/>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4"/>
            <w:r w:rsidRPr="00950BC4">
              <w:rPr>
                <w:rFonts w:ascii="Arial" w:hAnsi="Arial" w:cs="Arial"/>
                <w:sz w:val="22"/>
                <w:szCs w:val="22"/>
              </w:rPr>
              <w:t xml:space="preserve"> m²</w:t>
            </w:r>
          </w:p>
        </w:tc>
      </w:tr>
      <w:tr w:rsidR="00C8044D" w:rsidRPr="00950BC4">
        <w:trPr>
          <w:cantSplit/>
          <w:trHeight w:val="340"/>
        </w:trPr>
        <w:tc>
          <w:tcPr>
            <w:tcW w:w="3310" w:type="dxa"/>
            <w:shd w:val="clear" w:color="auto" w:fill="E6E6E6"/>
            <w:vAlign w:val="center"/>
          </w:tcPr>
          <w:p w:rsidR="00C8044D" w:rsidRPr="00950BC4" w:rsidRDefault="00C8044D"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Ratio SHON/SU ou SHON/SHAB</w:t>
            </w:r>
          </w:p>
        </w:tc>
        <w:tc>
          <w:tcPr>
            <w:tcW w:w="5760" w:type="dxa"/>
            <w:shd w:val="clear" w:color="auto" w:fill="auto"/>
            <w:vAlign w:val="center"/>
          </w:tcPr>
          <w:p w:rsidR="00C8044D" w:rsidRPr="00950BC4" w:rsidRDefault="00C8044D" w:rsidP="00C8044D">
            <w:pPr>
              <w:rPr>
                <w:rFonts w:ascii="Arial" w:hAnsi="Arial" w:cs="Arial"/>
                <w:sz w:val="22"/>
                <w:szCs w:val="22"/>
              </w:rPr>
            </w:pPr>
            <w:r w:rsidRPr="00950BC4">
              <w:rPr>
                <w:rFonts w:ascii="Arial" w:hAnsi="Arial" w:cs="Arial"/>
                <w:sz w:val="22"/>
                <w:szCs w:val="22"/>
              </w:rPr>
              <w:fldChar w:fldCharType="begin">
                <w:ffData>
                  <w:name w:val="Texte64"/>
                  <w:enabled/>
                  <w:calcOnExit w:val="0"/>
                  <w:textInput/>
                </w:ffData>
              </w:fldChar>
            </w:r>
            <w:bookmarkStart w:id="55" w:name="Texte64"/>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5"/>
          </w:p>
        </w:tc>
      </w:tr>
    </w:tbl>
    <w:p w:rsidR="00EB5454" w:rsidRPr="00950BC4" w:rsidRDefault="00EB5454" w:rsidP="00EB5454">
      <w:pPr>
        <w:rPr>
          <w:rFonts w:ascii="Arial" w:hAnsi="Arial" w:cs="Arial"/>
          <w:sz w:val="22"/>
          <w:szCs w:val="22"/>
        </w:rPr>
        <w:sectPr w:rsidR="00EB5454" w:rsidRPr="00950BC4" w:rsidSect="00EB5454">
          <w:type w:val="continuous"/>
          <w:pgSz w:w="23814" w:h="16840" w:orient="landscape" w:code="8"/>
          <w:pgMar w:top="1418" w:right="1418" w:bottom="1418" w:left="1418" w:header="709" w:footer="709" w:gutter="0"/>
          <w:cols w:num="2" w:space="708" w:equalWidth="0">
            <w:col w:w="10135" w:space="708"/>
            <w:col w:w="10135"/>
          </w:cols>
          <w:docGrid w:linePitch="360"/>
        </w:sectPr>
      </w:pPr>
    </w:p>
    <w:tbl>
      <w:tblPr>
        <w:tblpPr w:leftFromText="141" w:rightFromText="141" w:vertAnchor="page" w:horzAnchor="margin" w:tblpY="2128"/>
        <w:tblW w:w="1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3055"/>
        <w:gridCol w:w="7380"/>
        <w:gridCol w:w="7380"/>
      </w:tblGrid>
      <w:tr w:rsidR="00890ACE" w:rsidRPr="00950BC4" w:rsidTr="005F4E96">
        <w:trPr>
          <w:cantSplit/>
          <w:trHeight w:val="567"/>
        </w:trPr>
        <w:tc>
          <w:tcPr>
            <w:tcW w:w="19870"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890ACE" w:rsidRPr="00950BC4" w:rsidRDefault="00EC65E8" w:rsidP="005F4E96">
            <w:pPr>
              <w:spacing w:before="120" w:after="120"/>
              <w:rPr>
                <w:rFonts w:ascii="Arial" w:hAnsi="Arial" w:cs="Arial"/>
                <w:b/>
                <w:bCs/>
                <w:sz w:val="22"/>
                <w:szCs w:val="22"/>
              </w:rPr>
            </w:pPr>
            <w:r w:rsidRPr="00950BC4">
              <w:rPr>
                <w:rFonts w:ascii="Arial" w:hAnsi="Arial" w:cs="Arial"/>
                <w:sz w:val="22"/>
                <w:szCs w:val="22"/>
              </w:rPr>
              <w:lastRenderedPageBreak/>
              <w:br w:type="page"/>
            </w:r>
            <w:r w:rsidR="00890ACE" w:rsidRPr="00950BC4">
              <w:rPr>
                <w:rFonts w:ascii="Arial" w:hAnsi="Arial" w:cs="Arial"/>
                <w:sz w:val="22"/>
                <w:szCs w:val="22"/>
              </w:rPr>
              <w:br w:type="page"/>
            </w:r>
            <w:r w:rsidR="00890ACE" w:rsidRPr="00950BC4">
              <w:rPr>
                <w:rFonts w:ascii="Arial" w:hAnsi="Arial" w:cs="Arial"/>
                <w:sz w:val="22"/>
                <w:szCs w:val="22"/>
              </w:rPr>
              <w:br w:type="page"/>
            </w:r>
            <w:r w:rsidR="00890ACE" w:rsidRPr="00950BC4">
              <w:rPr>
                <w:rFonts w:ascii="Arial" w:hAnsi="Arial" w:cs="Arial"/>
                <w:b/>
                <w:color w:val="666699"/>
                <w:sz w:val="22"/>
                <w:szCs w:val="22"/>
              </w:rPr>
              <w:t xml:space="preserve">Constitution détaillée du </w:t>
            </w:r>
            <w:r w:rsidR="00890ACE" w:rsidRPr="00950BC4">
              <w:rPr>
                <w:rFonts w:ascii="Arial" w:hAnsi="Arial" w:cs="Arial"/>
                <w:b/>
                <w:color w:val="666699"/>
                <w:sz w:val="22"/>
                <w:szCs w:val="22"/>
                <w:u w:val="single"/>
              </w:rPr>
              <w:t>bâtiment initial</w:t>
            </w:r>
          </w:p>
        </w:tc>
      </w:tr>
      <w:tr w:rsidR="004D7022" w:rsidRPr="00950BC4" w:rsidTr="005F4E96">
        <w:trPr>
          <w:cantSplit/>
          <w:trHeight w:val="567"/>
        </w:trPr>
        <w:tc>
          <w:tcPr>
            <w:tcW w:w="2055" w:type="dxa"/>
            <w:tcBorders>
              <w:top w:val="single" w:sz="4" w:space="0" w:color="auto"/>
              <w:left w:val="single" w:sz="4" w:space="0" w:color="auto"/>
              <w:bottom w:val="single" w:sz="4" w:space="0" w:color="auto"/>
              <w:right w:val="single" w:sz="4" w:space="0" w:color="auto"/>
            </w:tcBorders>
            <w:shd w:val="clear" w:color="auto" w:fill="CCCCCC"/>
            <w:vAlign w:val="center"/>
          </w:tcPr>
          <w:p w:rsidR="00890ACE" w:rsidRPr="00950BC4" w:rsidRDefault="00890ACE" w:rsidP="005F4E96">
            <w:pPr>
              <w:autoSpaceDE w:val="0"/>
              <w:autoSpaceDN w:val="0"/>
              <w:adjustRightInd w:val="0"/>
              <w:jc w:val="right"/>
              <w:rPr>
                <w:rFonts w:ascii="Arial" w:hAnsi="Arial" w:cs="Arial"/>
                <w:b/>
                <w:color w:val="003366"/>
                <w:sz w:val="22"/>
                <w:szCs w:val="22"/>
              </w:rPr>
            </w:pPr>
            <w:r w:rsidRPr="00950BC4">
              <w:rPr>
                <w:rFonts w:ascii="Arial" w:hAnsi="Arial" w:cs="Arial"/>
                <w:b/>
                <w:color w:val="003366"/>
                <w:sz w:val="22"/>
                <w:szCs w:val="22"/>
              </w:rPr>
              <w:t>Poste</w:t>
            </w:r>
          </w:p>
        </w:tc>
        <w:tc>
          <w:tcPr>
            <w:tcW w:w="3055" w:type="dxa"/>
            <w:tcBorders>
              <w:top w:val="single" w:sz="4" w:space="0" w:color="auto"/>
              <w:left w:val="single" w:sz="4" w:space="0" w:color="auto"/>
              <w:bottom w:val="single" w:sz="4" w:space="0" w:color="auto"/>
              <w:right w:val="single" w:sz="4" w:space="0" w:color="auto"/>
            </w:tcBorders>
            <w:shd w:val="clear" w:color="auto" w:fill="CCCCCC"/>
            <w:vAlign w:val="center"/>
          </w:tcPr>
          <w:p w:rsidR="00890ACE" w:rsidRPr="00950BC4" w:rsidRDefault="00890ACE" w:rsidP="005F4E96">
            <w:pPr>
              <w:autoSpaceDE w:val="0"/>
              <w:autoSpaceDN w:val="0"/>
              <w:adjustRightInd w:val="0"/>
              <w:rPr>
                <w:rFonts w:ascii="Arial" w:hAnsi="Arial" w:cs="Arial"/>
                <w:b/>
                <w:color w:val="003366"/>
                <w:sz w:val="22"/>
                <w:szCs w:val="22"/>
              </w:rPr>
            </w:pPr>
            <w:r w:rsidRPr="00950BC4">
              <w:rPr>
                <w:rFonts w:ascii="Arial" w:hAnsi="Arial" w:cs="Arial"/>
                <w:b/>
                <w:color w:val="003366"/>
                <w:sz w:val="22"/>
                <w:szCs w:val="22"/>
              </w:rPr>
              <w:t>Composant</w:t>
            </w:r>
          </w:p>
        </w:tc>
        <w:tc>
          <w:tcPr>
            <w:tcW w:w="7380" w:type="dxa"/>
            <w:tcBorders>
              <w:top w:val="single" w:sz="4" w:space="0" w:color="auto"/>
              <w:left w:val="single" w:sz="4" w:space="0" w:color="auto"/>
              <w:bottom w:val="single" w:sz="4" w:space="0" w:color="auto"/>
              <w:right w:val="single" w:sz="4" w:space="0" w:color="auto"/>
            </w:tcBorders>
            <w:shd w:val="clear" w:color="auto" w:fill="CCCCCC"/>
            <w:vAlign w:val="center"/>
          </w:tcPr>
          <w:p w:rsidR="00890ACE" w:rsidRPr="00950BC4" w:rsidRDefault="00890ACE" w:rsidP="005F4E96">
            <w:pPr>
              <w:autoSpaceDE w:val="0"/>
              <w:autoSpaceDN w:val="0"/>
              <w:adjustRightInd w:val="0"/>
              <w:rPr>
                <w:rFonts w:ascii="Arial" w:hAnsi="Arial" w:cs="Arial"/>
                <w:b/>
                <w:color w:val="003366"/>
                <w:sz w:val="22"/>
                <w:szCs w:val="22"/>
              </w:rPr>
            </w:pPr>
            <w:r w:rsidRPr="00950BC4">
              <w:rPr>
                <w:rFonts w:ascii="Arial" w:hAnsi="Arial" w:cs="Arial"/>
                <w:b/>
                <w:color w:val="003366"/>
                <w:sz w:val="22"/>
                <w:szCs w:val="22"/>
              </w:rPr>
              <w:t xml:space="preserve">Situation </w:t>
            </w:r>
            <w:r w:rsidRPr="00950BC4">
              <w:rPr>
                <w:rFonts w:ascii="Arial" w:hAnsi="Arial" w:cs="Arial"/>
                <w:b/>
                <w:color w:val="003366"/>
                <w:sz w:val="22"/>
                <w:szCs w:val="22"/>
                <w:u w:val="single"/>
              </w:rPr>
              <w:t>avant</w:t>
            </w:r>
            <w:r w:rsidRPr="00950BC4">
              <w:rPr>
                <w:rFonts w:ascii="Arial" w:hAnsi="Arial" w:cs="Arial"/>
                <w:b/>
                <w:color w:val="003366"/>
                <w:sz w:val="22"/>
                <w:szCs w:val="22"/>
              </w:rPr>
              <w:t xml:space="preserve"> travaux</w:t>
            </w:r>
          </w:p>
        </w:tc>
        <w:tc>
          <w:tcPr>
            <w:tcW w:w="7380" w:type="dxa"/>
            <w:shd w:val="clear" w:color="auto" w:fill="CCCCCC"/>
            <w:vAlign w:val="center"/>
          </w:tcPr>
          <w:p w:rsidR="00890ACE" w:rsidRPr="00950BC4" w:rsidRDefault="00890ACE" w:rsidP="005F4E96">
            <w:pPr>
              <w:autoSpaceDE w:val="0"/>
              <w:autoSpaceDN w:val="0"/>
              <w:adjustRightInd w:val="0"/>
              <w:rPr>
                <w:rFonts w:ascii="Arial" w:hAnsi="Arial" w:cs="Arial"/>
                <w:b/>
                <w:color w:val="003366"/>
                <w:sz w:val="22"/>
                <w:szCs w:val="22"/>
              </w:rPr>
            </w:pPr>
            <w:r w:rsidRPr="00950BC4">
              <w:rPr>
                <w:rFonts w:ascii="Arial" w:hAnsi="Arial" w:cs="Arial"/>
                <w:b/>
                <w:color w:val="003366"/>
                <w:sz w:val="22"/>
                <w:szCs w:val="22"/>
              </w:rPr>
              <w:t xml:space="preserve">Situation </w:t>
            </w:r>
            <w:r w:rsidRPr="00950BC4">
              <w:rPr>
                <w:rFonts w:ascii="Arial" w:hAnsi="Arial" w:cs="Arial"/>
                <w:b/>
                <w:color w:val="003366"/>
                <w:sz w:val="22"/>
                <w:szCs w:val="22"/>
                <w:u w:val="single"/>
              </w:rPr>
              <w:t>après</w:t>
            </w:r>
            <w:r w:rsidRPr="00950BC4">
              <w:rPr>
                <w:rFonts w:ascii="Arial" w:hAnsi="Arial" w:cs="Arial"/>
                <w:b/>
                <w:color w:val="003366"/>
                <w:sz w:val="22"/>
                <w:szCs w:val="22"/>
              </w:rPr>
              <w:t xml:space="preserve"> travaux</w:t>
            </w:r>
          </w:p>
        </w:tc>
      </w:tr>
      <w:tr w:rsidR="00EC65E8" w:rsidRPr="00950BC4" w:rsidTr="005F4E96">
        <w:trPr>
          <w:cantSplit/>
          <w:trHeight w:val="1890"/>
        </w:trPr>
        <w:tc>
          <w:tcPr>
            <w:tcW w:w="2055"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Isolation de l’enveloppe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b/>
                <w:bCs/>
                <w:sz w:val="22"/>
                <w:szCs w:val="22"/>
              </w:rPr>
              <w:t xml:space="preserve">Parois opaques verticales </w:t>
            </w:r>
            <w:r w:rsidRPr="00950BC4">
              <w:rPr>
                <w:rFonts w:ascii="Arial" w:hAnsi="Arial" w:cs="Arial"/>
                <w:sz w:val="22"/>
                <w:szCs w:val="22"/>
              </w:rPr>
              <w:t>:</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Position (</w:t>
            </w:r>
            <w:r w:rsidRPr="00950BC4">
              <w:rPr>
                <w:rFonts w:ascii="Arial" w:hAnsi="Arial" w:cs="Arial"/>
                <w:i/>
                <w:iCs/>
                <w:sz w:val="22"/>
                <w:szCs w:val="22"/>
              </w:rPr>
              <w:t>intérieure, extérieure</w:t>
            </w:r>
            <w:r w:rsidRPr="00950BC4">
              <w:rPr>
                <w:rFonts w:ascii="Arial" w:hAnsi="Arial" w:cs="Arial"/>
                <w:sz w:val="22"/>
                <w:szCs w:val="22"/>
              </w:rPr>
              <w:t>) + technique de mise en œuvre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Matériau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Epaisseur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1"/>
                  <w:enabled/>
                  <w:calcOnExit w:val="0"/>
                  <w:textInput/>
                </w:ffData>
              </w:fldChar>
            </w:r>
            <w:bookmarkStart w:id="56" w:name="Texte21"/>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56"/>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1"/>
                  <w:enabled/>
                  <w:calcOnExit w:val="0"/>
                  <w:textInput/>
                </w:ffData>
              </w:fldChar>
            </w:r>
            <w:bookmarkStart w:id="57" w:name="Texte41"/>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57"/>
          </w:p>
        </w:tc>
      </w:tr>
      <w:tr w:rsidR="00EC65E8" w:rsidRPr="00950BC4" w:rsidTr="005F4E96">
        <w:trPr>
          <w:cantSplit/>
          <w:trHeight w:val="1967"/>
        </w:trPr>
        <w:tc>
          <w:tcPr>
            <w:tcW w:w="2055"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b/>
                <w:bCs/>
                <w:sz w:val="22"/>
                <w:szCs w:val="22"/>
              </w:rPr>
              <w:t xml:space="preserve">Planchers hauts </w:t>
            </w:r>
            <w:r w:rsidRPr="00950BC4">
              <w:rPr>
                <w:rFonts w:ascii="Arial" w:hAnsi="Arial" w:cs="Arial"/>
                <w:sz w:val="22"/>
                <w:szCs w:val="22"/>
              </w:rPr>
              <w:t>:</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Position (</w:t>
            </w:r>
            <w:r w:rsidRPr="00950BC4">
              <w:rPr>
                <w:rFonts w:ascii="Arial" w:hAnsi="Arial" w:cs="Arial"/>
                <w:i/>
                <w:iCs/>
                <w:sz w:val="22"/>
                <w:szCs w:val="22"/>
              </w:rPr>
              <w:t>intérieure, extérieure</w:t>
            </w:r>
            <w:r w:rsidRPr="00950BC4">
              <w:rPr>
                <w:rFonts w:ascii="Arial" w:hAnsi="Arial" w:cs="Arial"/>
                <w:sz w:val="22"/>
                <w:szCs w:val="22"/>
              </w:rPr>
              <w:t>) + technique de mise en œuvre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Matériau :</w:t>
            </w:r>
          </w:p>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Epaisseur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2"/>
                  <w:enabled/>
                  <w:calcOnExit w:val="0"/>
                  <w:textInput/>
                </w:ffData>
              </w:fldChar>
            </w:r>
            <w:bookmarkStart w:id="58" w:name="Texte22"/>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58"/>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2"/>
                  <w:enabled/>
                  <w:calcOnExit w:val="0"/>
                  <w:textInput/>
                </w:ffData>
              </w:fldChar>
            </w:r>
            <w:bookmarkStart w:id="59" w:name="Texte42"/>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59"/>
          </w:p>
        </w:tc>
      </w:tr>
      <w:tr w:rsidR="00EC65E8" w:rsidRPr="00950BC4" w:rsidTr="005F4E96">
        <w:trPr>
          <w:cantSplit/>
          <w:trHeight w:val="1958"/>
        </w:trPr>
        <w:tc>
          <w:tcPr>
            <w:tcW w:w="2055"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b/>
                <w:bCs/>
                <w:sz w:val="22"/>
                <w:szCs w:val="22"/>
              </w:rPr>
              <w:t xml:space="preserve">Planchers bas </w:t>
            </w:r>
            <w:r w:rsidRPr="00950BC4">
              <w:rPr>
                <w:rFonts w:ascii="Arial" w:hAnsi="Arial" w:cs="Arial"/>
                <w:sz w:val="22"/>
                <w:szCs w:val="22"/>
              </w:rPr>
              <w:t>:</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Position (</w:t>
            </w:r>
            <w:r w:rsidRPr="00950BC4">
              <w:rPr>
                <w:rFonts w:ascii="Arial" w:hAnsi="Arial" w:cs="Arial"/>
                <w:i/>
                <w:iCs/>
                <w:sz w:val="22"/>
                <w:szCs w:val="22"/>
              </w:rPr>
              <w:t>intérieure, extérieure, en contact avec</w:t>
            </w:r>
            <w:r w:rsidRPr="00950BC4">
              <w:rPr>
                <w:rFonts w:ascii="Arial" w:hAnsi="Arial" w:cs="Arial"/>
                <w:sz w:val="22"/>
                <w:szCs w:val="22"/>
              </w:rPr>
              <w:t>…)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Matériau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Epaisseur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3"/>
                  <w:enabled/>
                  <w:calcOnExit w:val="0"/>
                  <w:textInput/>
                </w:ffData>
              </w:fldChar>
            </w:r>
            <w:bookmarkStart w:id="60" w:name="Texte23"/>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0"/>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3"/>
                  <w:enabled/>
                  <w:calcOnExit w:val="0"/>
                  <w:textInput/>
                </w:ffData>
              </w:fldChar>
            </w:r>
            <w:bookmarkStart w:id="61" w:name="Texte43"/>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1"/>
          </w:p>
        </w:tc>
      </w:tr>
      <w:tr w:rsidR="00EC65E8" w:rsidRPr="00950BC4" w:rsidTr="005F4E96">
        <w:trPr>
          <w:cantSplit/>
          <w:trHeight w:val="1245"/>
        </w:trPr>
        <w:tc>
          <w:tcPr>
            <w:tcW w:w="2055"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b/>
                <w:bCs/>
                <w:sz w:val="22"/>
                <w:szCs w:val="22"/>
              </w:rPr>
              <w:t xml:space="preserve">Menuiseries – vitrages </w:t>
            </w:r>
            <w:r w:rsidRPr="00950BC4">
              <w:rPr>
                <w:rFonts w:ascii="Arial" w:hAnsi="Arial" w:cs="Arial"/>
                <w:sz w:val="22"/>
                <w:szCs w:val="22"/>
              </w:rPr>
              <w:t>:</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menuiserie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vitrage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4"/>
                  <w:enabled/>
                  <w:calcOnExit w:val="0"/>
                  <w:textInput/>
                </w:ffData>
              </w:fldChar>
            </w:r>
            <w:bookmarkStart w:id="62" w:name="Texte24"/>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2"/>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4"/>
                  <w:enabled/>
                  <w:calcOnExit w:val="0"/>
                  <w:textInput/>
                </w:ffData>
              </w:fldChar>
            </w:r>
            <w:bookmarkStart w:id="63" w:name="Texte44"/>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3"/>
          </w:p>
        </w:tc>
      </w:tr>
      <w:tr w:rsidR="00EC65E8" w:rsidRPr="00950BC4" w:rsidTr="005F4E96">
        <w:trPr>
          <w:cantSplit/>
          <w:trHeight w:val="858"/>
        </w:trPr>
        <w:tc>
          <w:tcPr>
            <w:tcW w:w="2055"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Traitement des</w:t>
            </w:r>
            <w:r w:rsidRPr="00950BC4">
              <w:rPr>
                <w:rFonts w:ascii="Arial" w:hAnsi="Arial" w:cs="Arial"/>
                <w:b/>
                <w:bCs/>
                <w:sz w:val="22"/>
                <w:szCs w:val="22"/>
              </w:rPr>
              <w:t xml:space="preserve"> ponts thermiques </w:t>
            </w:r>
            <w:r w:rsidRPr="00950BC4">
              <w:rPr>
                <w:rFonts w:ascii="Arial" w:hAnsi="Arial" w:cs="Arial"/>
                <w:sz w:val="22"/>
                <w:szCs w:val="22"/>
              </w:rPr>
              <w:t xml:space="preserve">et </w:t>
            </w:r>
            <w:r w:rsidR="004D7022" w:rsidRPr="00950BC4">
              <w:rPr>
                <w:rFonts w:ascii="Arial" w:hAnsi="Arial" w:cs="Arial"/>
                <w:sz w:val="22"/>
                <w:szCs w:val="22"/>
              </w:rPr>
              <w:t xml:space="preserve">% </w:t>
            </w:r>
            <w:r w:rsidRPr="00950BC4">
              <w:rPr>
                <w:rFonts w:ascii="Arial" w:hAnsi="Arial" w:cs="Arial"/>
                <w:sz w:val="22"/>
                <w:szCs w:val="22"/>
              </w:rPr>
              <w:t>de réduction des pertes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7"/>
                  <w:enabled/>
                  <w:calcOnExit w:val="0"/>
                  <w:textInput/>
                </w:ffData>
              </w:fldChar>
            </w:r>
            <w:bookmarkStart w:id="64" w:name="Texte27"/>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4"/>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5"/>
                  <w:enabled/>
                  <w:calcOnExit w:val="0"/>
                  <w:textInput/>
                </w:ffData>
              </w:fldChar>
            </w:r>
            <w:bookmarkStart w:id="65" w:name="Texte45"/>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5"/>
          </w:p>
        </w:tc>
      </w:tr>
      <w:tr w:rsidR="00EC65E8" w:rsidRPr="00950BC4" w:rsidTr="005F4E96">
        <w:trPr>
          <w:cantSplit/>
          <w:trHeight w:val="2328"/>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t>Chauffage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de générateur et source d’énergie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Rendement ou COP prévu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d’émetteurs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Spécificités de la régulation (</w:t>
            </w:r>
            <w:r w:rsidRPr="00950BC4">
              <w:rPr>
                <w:rFonts w:ascii="Arial" w:hAnsi="Arial" w:cs="Arial"/>
                <w:i/>
                <w:iCs/>
                <w:sz w:val="22"/>
                <w:szCs w:val="22"/>
              </w:rPr>
              <w:t>détail par type d’émetteur</w:t>
            </w:r>
            <w:r w:rsidRPr="00950BC4">
              <w:rPr>
                <w:rFonts w:ascii="Arial" w:hAnsi="Arial" w:cs="Arial"/>
                <w:sz w:val="22"/>
                <w:szCs w:val="22"/>
              </w:rPr>
              <w:t>)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fldChar w:fldCharType="begin">
                <w:ffData>
                  <w:name w:val="Texte25"/>
                  <w:enabled/>
                  <w:calcOnExit w:val="0"/>
                  <w:textInput/>
                </w:ffData>
              </w:fldChar>
            </w:r>
            <w:bookmarkStart w:id="66" w:name="Texte25"/>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66"/>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fldChar w:fldCharType="begin">
                <w:ffData>
                  <w:name w:val="Texte46"/>
                  <w:enabled/>
                  <w:calcOnExit w:val="0"/>
                  <w:textInput/>
                </w:ffData>
              </w:fldChar>
            </w:r>
            <w:bookmarkStart w:id="67" w:name="Texte46"/>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67"/>
          </w:p>
        </w:tc>
      </w:tr>
      <w:tr w:rsidR="00EC65E8" w:rsidRPr="00950BC4" w:rsidTr="005F4E96">
        <w:trPr>
          <w:cantSplit/>
          <w:trHeight w:val="1956"/>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lastRenderedPageBreak/>
              <w:t>Rafraîchissement</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Système actif, Si oui : type de générateur et COP</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d’émetteurs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Spécificités de la régulation (détail par type d’émetteur)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6"/>
                  <w:enabled/>
                  <w:calcOnExit w:val="0"/>
                  <w:textInput/>
                </w:ffData>
              </w:fldChar>
            </w:r>
            <w:bookmarkStart w:id="68" w:name="Texte26"/>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8"/>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7"/>
                  <w:enabled/>
                  <w:calcOnExit w:val="0"/>
                  <w:textInput/>
                </w:ffData>
              </w:fldChar>
            </w:r>
            <w:bookmarkStart w:id="69" w:name="Texte47"/>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9"/>
          </w:p>
        </w:tc>
      </w:tr>
      <w:tr w:rsidR="00EC65E8" w:rsidRPr="00950BC4" w:rsidTr="005F4E96">
        <w:trPr>
          <w:cantSplit/>
          <w:trHeight w:val="3237"/>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7E4856" w:rsidRPr="00950BC4" w:rsidRDefault="00E9027D"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Renouvellement</w:t>
            </w:r>
            <w:r w:rsidR="007E4856" w:rsidRPr="00950BC4">
              <w:rPr>
                <w:rFonts w:ascii="Arial" w:hAnsi="Arial" w:cs="Arial"/>
                <w:b/>
                <w:color w:val="003366"/>
                <w:sz w:val="22"/>
                <w:szCs w:val="22"/>
              </w:rPr>
              <w:t xml:space="preserve"> air : </w:t>
            </w:r>
          </w:p>
          <w:p w:rsidR="00013CE7" w:rsidRPr="00950BC4" w:rsidRDefault="00013CE7"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A</w:t>
            </w:r>
            <w:r w:rsidR="007E4856" w:rsidRPr="00950BC4">
              <w:rPr>
                <w:rFonts w:ascii="Arial" w:hAnsi="Arial" w:cs="Arial"/>
                <w:b/>
                <w:color w:val="003366"/>
                <w:sz w:val="22"/>
                <w:szCs w:val="22"/>
              </w:rPr>
              <w:t>ération</w:t>
            </w:r>
            <w:r w:rsidRPr="00950BC4">
              <w:rPr>
                <w:rFonts w:ascii="Arial" w:hAnsi="Arial" w:cs="Arial"/>
                <w:b/>
                <w:color w:val="003366"/>
                <w:sz w:val="22"/>
                <w:szCs w:val="22"/>
              </w:rPr>
              <w:t xml:space="preserve"> </w:t>
            </w:r>
          </w:p>
          <w:p w:rsidR="007E4856" w:rsidRPr="00950BC4" w:rsidRDefault="00013CE7"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et</w:t>
            </w:r>
          </w:p>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Ventilation</w:t>
            </w:r>
          </w:p>
          <w:p w:rsidR="00B00948" w:rsidRPr="00950BC4" w:rsidRDefault="00B00948" w:rsidP="005F4E96">
            <w:pPr>
              <w:autoSpaceDE w:val="0"/>
              <w:autoSpaceDN w:val="0"/>
              <w:adjustRightInd w:val="0"/>
              <w:spacing w:line="360" w:lineRule="auto"/>
              <w:jc w:val="right"/>
              <w:rPr>
                <w:rFonts w:ascii="Arial" w:hAnsi="Arial" w:cs="Arial"/>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013CE7" w:rsidRPr="00950BC4" w:rsidRDefault="00013CE7" w:rsidP="005F4E96">
            <w:pPr>
              <w:autoSpaceDE w:val="0"/>
              <w:autoSpaceDN w:val="0"/>
              <w:adjustRightInd w:val="0"/>
              <w:spacing w:line="360" w:lineRule="auto"/>
              <w:rPr>
                <w:rFonts w:ascii="Arial" w:hAnsi="Arial" w:cs="Arial"/>
                <w:sz w:val="22"/>
                <w:szCs w:val="22"/>
                <w:u w:val="single"/>
              </w:rPr>
            </w:pPr>
            <w:r w:rsidRPr="00950BC4">
              <w:rPr>
                <w:rFonts w:ascii="Arial" w:hAnsi="Arial" w:cs="Arial"/>
                <w:sz w:val="22"/>
                <w:szCs w:val="22"/>
                <w:u w:val="single"/>
              </w:rPr>
              <w:t>Ventilation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de système (simple flux, auto réglable, hygroréglable, double flux) par groupe de locaux (occupation, pollution)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Récupérateur de chaleur, si oui, type d’échangeur</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Stratégies de gestion : programmation horaire, détection de présence, autre</w:t>
            </w:r>
            <w:r w:rsidR="004D7022" w:rsidRPr="00950BC4">
              <w:rPr>
                <w:rFonts w:ascii="Arial" w:hAnsi="Arial" w:cs="Arial"/>
                <w:sz w:val="22"/>
                <w:szCs w:val="22"/>
              </w:rPr>
              <w:t>…</w:t>
            </w:r>
          </w:p>
          <w:p w:rsidR="00B00948" w:rsidRPr="00950BC4" w:rsidRDefault="00013CE7"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xml:space="preserve">- </w:t>
            </w:r>
            <w:r w:rsidR="00B00948" w:rsidRPr="00950BC4">
              <w:rPr>
                <w:rFonts w:ascii="Arial" w:hAnsi="Arial" w:cs="Arial"/>
                <w:sz w:val="22"/>
                <w:szCs w:val="22"/>
              </w:rPr>
              <w:t>Stratégie CO2</w:t>
            </w:r>
          </w:p>
          <w:p w:rsidR="00013CE7" w:rsidRPr="00950BC4" w:rsidRDefault="00013CE7" w:rsidP="005F4E96">
            <w:pPr>
              <w:autoSpaceDE w:val="0"/>
              <w:autoSpaceDN w:val="0"/>
              <w:adjustRightInd w:val="0"/>
              <w:spacing w:line="360" w:lineRule="auto"/>
              <w:rPr>
                <w:rFonts w:ascii="Arial" w:hAnsi="Arial" w:cs="Arial"/>
                <w:sz w:val="22"/>
                <w:szCs w:val="22"/>
                <w:u w:val="single"/>
              </w:rPr>
            </w:pPr>
            <w:r w:rsidRPr="00950BC4">
              <w:rPr>
                <w:rFonts w:ascii="Arial" w:hAnsi="Arial" w:cs="Arial"/>
                <w:sz w:val="22"/>
                <w:szCs w:val="22"/>
                <w:u w:val="single"/>
              </w:rPr>
              <w:t>Aération</w:t>
            </w:r>
          </w:p>
          <w:p w:rsidR="00DF5014" w:rsidRPr="00950BC4" w:rsidRDefault="00013CE7"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xml:space="preserve">- </w:t>
            </w:r>
            <w:r w:rsidR="00DF5014" w:rsidRPr="00950BC4">
              <w:rPr>
                <w:rFonts w:ascii="Arial" w:hAnsi="Arial" w:cs="Arial"/>
                <w:sz w:val="22"/>
                <w:szCs w:val="22"/>
              </w:rPr>
              <w:t xml:space="preserve">Pourcentage de pièce ayant un ouvrant </w:t>
            </w:r>
            <w:r w:rsidR="00B00948" w:rsidRPr="00950BC4">
              <w:rPr>
                <w:rFonts w:ascii="Arial" w:hAnsi="Arial" w:cs="Arial"/>
                <w:sz w:val="22"/>
                <w:szCs w:val="22"/>
              </w:rPr>
              <w:t>(aération)</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8"/>
                  <w:enabled/>
                  <w:calcOnExit w:val="0"/>
                  <w:textInput/>
                </w:ffData>
              </w:fldChar>
            </w:r>
            <w:bookmarkStart w:id="70" w:name="Texte28"/>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0"/>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8"/>
                  <w:enabled/>
                  <w:calcOnExit w:val="0"/>
                  <w:textInput/>
                </w:ffData>
              </w:fldChar>
            </w:r>
            <w:bookmarkStart w:id="71" w:name="Texte48"/>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1"/>
          </w:p>
        </w:tc>
      </w:tr>
      <w:tr w:rsidR="00EC65E8" w:rsidRPr="00950BC4" w:rsidTr="005F4E96">
        <w:trPr>
          <w:cantSplit/>
          <w:trHeight w:val="3924"/>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t>Eclairage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de luminaires et spécificité du choix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Puissance installée (W/m² de surface utile)</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Stratégie de gestion :           détection de présence (oui/non) :          gradation en fo</w:t>
            </w:r>
            <w:r w:rsidR="00CB5DB4" w:rsidRPr="00950BC4">
              <w:rPr>
                <w:rFonts w:ascii="Arial" w:hAnsi="Arial" w:cs="Arial"/>
                <w:sz w:val="22"/>
                <w:szCs w:val="22"/>
              </w:rPr>
              <w:t xml:space="preserve">nction de l’éclairage  </w:t>
            </w:r>
            <w:r w:rsidRPr="00950BC4">
              <w:rPr>
                <w:rFonts w:ascii="Arial" w:hAnsi="Arial" w:cs="Arial"/>
                <w:sz w:val="22"/>
                <w:szCs w:val="22"/>
              </w:rPr>
              <w:t>naturel (oui/non)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autre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autres initiatives :</w:t>
            </w:r>
          </w:p>
          <w:p w:rsidR="00CB5DB4" w:rsidRPr="00950BC4" w:rsidRDefault="00B00948"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xml:space="preserve">Pourcentage </w:t>
            </w:r>
            <w:r w:rsidR="00013CE7" w:rsidRPr="00950BC4">
              <w:rPr>
                <w:rFonts w:ascii="Arial" w:hAnsi="Arial" w:cs="Arial"/>
                <w:sz w:val="22"/>
                <w:szCs w:val="22"/>
              </w:rPr>
              <w:t xml:space="preserve"> </w:t>
            </w:r>
            <m:oMath>
              <m:f>
                <m:fPr>
                  <m:ctrlPr>
                    <w:rPr>
                      <w:rFonts w:ascii="Cambria Math" w:hAnsi="Cambria Math" w:cs="Arial"/>
                      <w:sz w:val="22"/>
                      <w:szCs w:val="22"/>
                    </w:rPr>
                  </m:ctrlPr>
                </m:fPr>
                <m:num>
                  <m:r>
                    <m:rPr>
                      <m:sty m:val="p"/>
                    </m:rPr>
                    <w:rPr>
                      <w:rFonts w:ascii="Cambria Math" w:hAnsi="Cambria Math" w:cs="Arial"/>
                      <w:sz w:val="22"/>
                      <w:szCs w:val="22"/>
                    </w:rPr>
                    <m:t>Surface vitré</m:t>
                  </m:r>
                </m:num>
                <m:den>
                  <m:r>
                    <m:rPr>
                      <m:sty m:val="p"/>
                    </m:rPr>
                    <w:rPr>
                      <w:rFonts w:ascii="Cambria Math" w:hAnsi="Cambria Math" w:cs="Arial"/>
                      <w:sz w:val="22"/>
                      <w:szCs w:val="22"/>
                    </w:rPr>
                    <m:t>Surface plancher</m:t>
                  </m:r>
                </m:den>
              </m:f>
            </m:oMath>
          </w:p>
          <w:p w:rsidR="00B00948" w:rsidRPr="00950BC4" w:rsidRDefault="00B00948" w:rsidP="005F4E96">
            <w:pPr>
              <w:autoSpaceDE w:val="0"/>
              <w:autoSpaceDN w:val="0"/>
              <w:adjustRightInd w:val="0"/>
              <w:spacing w:line="360" w:lineRule="auto"/>
              <w:rPr>
                <w:rFonts w:ascii="Arial" w:hAnsi="Arial" w:cs="Arial"/>
                <w:color w:val="FF0000"/>
                <w:sz w:val="22"/>
                <w:szCs w:val="22"/>
              </w:rPr>
            </w:pPr>
            <w:r w:rsidRPr="00950BC4">
              <w:rPr>
                <w:rFonts w:ascii="Arial" w:hAnsi="Arial" w:cs="Arial"/>
                <w:sz w:val="22"/>
                <w:szCs w:val="22"/>
              </w:rPr>
              <w:t>Apport lumière naturelle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CB5DB4" w:rsidRPr="00950BC4" w:rsidRDefault="00890ACE" w:rsidP="005F4E96">
            <w:pPr>
              <w:autoSpaceDE w:val="0"/>
              <w:autoSpaceDN w:val="0"/>
              <w:adjustRightInd w:val="0"/>
              <w:spacing w:line="360" w:lineRule="auto"/>
              <w:rPr>
                <w:rFonts w:ascii="Cambria Math" w:hAnsi="Cambria Math" w:cs="Arial"/>
                <w:color w:val="FF0000"/>
                <w:sz w:val="22"/>
                <w:szCs w:val="22"/>
                <w:oMath/>
              </w:rPr>
            </w:pPr>
            <w:r w:rsidRPr="00950BC4">
              <w:rPr>
                <w:rFonts w:ascii="Arial" w:hAnsi="Arial" w:cs="Arial"/>
                <w:b/>
                <w:bCs/>
                <w:sz w:val="22"/>
                <w:szCs w:val="22"/>
              </w:rPr>
              <w:fldChar w:fldCharType="begin">
                <w:ffData>
                  <w:name w:val="Texte29"/>
                  <w:enabled/>
                  <w:calcOnExit w:val="0"/>
                  <w:textInput/>
                </w:ffData>
              </w:fldChar>
            </w:r>
            <w:bookmarkStart w:id="72" w:name="Texte29"/>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2"/>
            <m:oMath>
              <m:r>
                <m:rPr>
                  <m:sty m:val="p"/>
                </m:rPr>
                <w:rPr>
                  <w:rFonts w:ascii="Cambria Math" w:hAnsi="Cambria Math" w:cs="Arial"/>
                  <w:color w:val="FF0000"/>
                  <w:sz w:val="22"/>
                  <w:szCs w:val="22"/>
                </w:rPr>
                <w:br/>
              </m:r>
            </m:oMath>
            <m:oMathPara>
              <m:oMath>
                <m:r>
                  <w:rPr>
                    <w:rFonts w:ascii="Cambria Math" w:hAnsi="Cambria Math" w:cs="Arial"/>
                    <w:color w:val="FF0000"/>
                    <w:sz w:val="22"/>
                    <w:szCs w:val="22"/>
                  </w:rPr>
                  <m:t xml:space="preserve"> </m:t>
                </m:r>
              </m:oMath>
            </m:oMathPara>
          </w:p>
          <w:p w:rsidR="00890ACE" w:rsidRPr="00950BC4" w:rsidRDefault="00890ACE" w:rsidP="005F4E96">
            <w:pPr>
              <w:autoSpaceDE w:val="0"/>
              <w:autoSpaceDN w:val="0"/>
              <w:adjustRightInd w:val="0"/>
              <w:spacing w:line="360" w:lineRule="auto"/>
              <w:rPr>
                <w:rFonts w:ascii="Arial" w:hAnsi="Arial" w:cs="Arial"/>
                <w:b/>
                <w:bCs/>
                <w:sz w:val="22"/>
                <w:szCs w:val="22"/>
              </w:rPr>
            </w:pPr>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9"/>
                  <w:enabled/>
                  <w:calcOnExit w:val="0"/>
                  <w:textInput/>
                </w:ffData>
              </w:fldChar>
            </w:r>
            <w:bookmarkStart w:id="73" w:name="Texte49"/>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3"/>
          </w:p>
        </w:tc>
      </w:tr>
      <w:tr w:rsidR="00EC65E8" w:rsidRPr="00950BC4" w:rsidTr="005F4E96">
        <w:trPr>
          <w:cantSplit/>
          <w:trHeight w:val="896"/>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lastRenderedPageBreak/>
              <w:t>Eau Chaude Sanitaire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de production :</w:t>
            </w:r>
          </w:p>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Type d’énergie d’appoint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fldChar w:fldCharType="begin">
                <w:ffData>
                  <w:name w:val="Texte30"/>
                  <w:enabled/>
                  <w:calcOnExit w:val="0"/>
                  <w:textInput/>
                </w:ffData>
              </w:fldChar>
            </w:r>
            <w:bookmarkStart w:id="74" w:name="Texte30"/>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74"/>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fldChar w:fldCharType="begin">
                <w:ffData>
                  <w:name w:val="Texte50"/>
                  <w:enabled/>
                  <w:calcOnExit w:val="0"/>
                  <w:textInput/>
                </w:ffData>
              </w:fldChar>
            </w:r>
            <w:bookmarkStart w:id="75" w:name="Texte50"/>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75"/>
          </w:p>
        </w:tc>
      </w:tr>
      <w:tr w:rsidR="00EC65E8" w:rsidRPr="00950BC4" w:rsidTr="005F4E96">
        <w:trPr>
          <w:cantSplit/>
          <w:trHeight w:val="711"/>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Auxiliaires</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pour le chauffage, l’ECS et le rafraîchissement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rPr>
                <w:rFonts w:ascii="Arial" w:hAnsi="Arial" w:cs="Arial"/>
                <w:sz w:val="22"/>
                <w:szCs w:val="22"/>
              </w:rPr>
            </w:pPr>
            <w:r w:rsidRPr="00950BC4">
              <w:rPr>
                <w:rFonts w:ascii="Arial" w:hAnsi="Arial" w:cs="Arial"/>
                <w:sz w:val="22"/>
                <w:szCs w:val="22"/>
              </w:rPr>
              <w:fldChar w:fldCharType="begin">
                <w:ffData>
                  <w:name w:val="Texte31"/>
                  <w:enabled/>
                  <w:calcOnExit w:val="0"/>
                  <w:textInput/>
                </w:ffData>
              </w:fldChar>
            </w:r>
            <w:bookmarkStart w:id="76" w:name="Texte3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76"/>
          </w:p>
        </w:tc>
        <w:tc>
          <w:tcPr>
            <w:tcW w:w="7380" w:type="dxa"/>
            <w:vAlign w:val="center"/>
          </w:tcPr>
          <w:p w:rsidR="00890ACE" w:rsidRPr="00950BC4" w:rsidRDefault="00890ACE" w:rsidP="005F4E96">
            <w:pPr>
              <w:rPr>
                <w:rFonts w:ascii="Arial" w:hAnsi="Arial" w:cs="Arial"/>
                <w:sz w:val="22"/>
                <w:szCs w:val="22"/>
              </w:rPr>
            </w:pPr>
            <w:r w:rsidRPr="00950BC4">
              <w:rPr>
                <w:rFonts w:ascii="Arial" w:hAnsi="Arial" w:cs="Arial"/>
                <w:sz w:val="22"/>
                <w:szCs w:val="22"/>
              </w:rPr>
              <w:fldChar w:fldCharType="begin">
                <w:ffData>
                  <w:name w:val="Texte51"/>
                  <w:enabled/>
                  <w:calcOnExit w:val="0"/>
                  <w:textInput/>
                </w:ffData>
              </w:fldChar>
            </w:r>
            <w:bookmarkStart w:id="77" w:name="Texte5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77"/>
          </w:p>
        </w:tc>
      </w:tr>
      <w:tr w:rsidR="00EC65E8" w:rsidRPr="00950BC4" w:rsidTr="005F4E96">
        <w:trPr>
          <w:cantSplit/>
          <w:trHeight w:val="567"/>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Confort d’été</w:t>
            </w:r>
          </w:p>
          <w:p w:rsidR="00B00948" w:rsidRPr="00950BC4" w:rsidRDefault="00B00948"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 xml:space="preserve">(mettre plus proche de rafraîchissement et renouvellement air ) </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Nature des protections solaires utilisées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Ventilation nocturne, si oui préciser dispositifs</w:t>
            </w:r>
          </w:p>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Autres stratégies concourant au confort d’été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32"/>
                  <w:enabled/>
                  <w:calcOnExit w:val="0"/>
                  <w:textInput/>
                </w:ffData>
              </w:fldChar>
            </w:r>
            <w:bookmarkStart w:id="78" w:name="Texte32"/>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8"/>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52"/>
                  <w:enabled/>
                  <w:calcOnExit w:val="0"/>
                  <w:textInput/>
                </w:ffData>
              </w:fldChar>
            </w:r>
            <w:bookmarkStart w:id="79" w:name="Texte52"/>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9"/>
          </w:p>
        </w:tc>
      </w:tr>
      <w:tr w:rsidR="00EC65E8" w:rsidRPr="00950BC4" w:rsidTr="005F4E96">
        <w:trPr>
          <w:cantSplit/>
          <w:trHeight w:val="567"/>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Production</w:t>
            </w:r>
          </w:p>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d’électricité</w:t>
            </w:r>
          </w:p>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t>renouvelable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Par quel moyen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Caractéristiques de l’installation :</w:t>
            </w:r>
          </w:p>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Production annuelle envisagée (kWh/m².an)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33"/>
                  <w:enabled/>
                  <w:calcOnExit w:val="0"/>
                  <w:textInput/>
                </w:ffData>
              </w:fldChar>
            </w:r>
            <w:bookmarkStart w:id="80" w:name="Texte33"/>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80"/>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53"/>
                  <w:enabled/>
                  <w:calcOnExit w:val="0"/>
                  <w:textInput/>
                </w:ffData>
              </w:fldChar>
            </w:r>
            <w:bookmarkStart w:id="81" w:name="Texte53"/>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81"/>
          </w:p>
        </w:tc>
      </w:tr>
      <w:tr w:rsidR="00EC65E8" w:rsidRPr="00950BC4" w:rsidTr="005F4E96">
        <w:trPr>
          <w:cantSplit/>
          <w:trHeight w:val="567"/>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t>Autre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Indiquez ici toute spécificité du projet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34"/>
                  <w:enabled/>
                  <w:calcOnExit w:val="0"/>
                  <w:textInput/>
                </w:ffData>
              </w:fldChar>
            </w:r>
            <w:bookmarkStart w:id="82" w:name="Texte34"/>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82"/>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54"/>
                  <w:enabled/>
                  <w:calcOnExit w:val="0"/>
                  <w:textInput/>
                </w:ffData>
              </w:fldChar>
            </w:r>
            <w:bookmarkStart w:id="83" w:name="Texte54"/>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83"/>
          </w:p>
        </w:tc>
      </w:tr>
    </w:tbl>
    <w:p w:rsidR="00EB5454" w:rsidRPr="00950BC4" w:rsidRDefault="00AB7C4C" w:rsidP="00666647">
      <w:pPr>
        <w:rPr>
          <w:rFonts w:ascii="Arial" w:hAnsi="Arial" w:cs="Arial"/>
          <w:sz w:val="22"/>
          <w:szCs w:val="22"/>
        </w:rPr>
        <w:sectPr w:rsidR="00EB5454" w:rsidRPr="00950BC4" w:rsidSect="00EC65E8">
          <w:type w:val="continuous"/>
          <w:pgSz w:w="23814" w:h="16840" w:orient="landscape" w:code="8"/>
          <w:pgMar w:top="1418" w:right="1418" w:bottom="1418" w:left="1418" w:header="709" w:footer="709" w:gutter="0"/>
          <w:cols w:space="708" w:equalWidth="0">
            <w:col w:w="20978" w:space="708"/>
          </w:cols>
          <w:docGrid w:linePitch="360"/>
        </w:sectPr>
      </w:pPr>
      <w:r w:rsidRPr="00950BC4">
        <w:rPr>
          <w:rFonts w:ascii="Arial" w:hAnsi="Arial" w:cs="Arial"/>
          <w:sz w:val="22"/>
          <w:szCs w:val="22"/>
        </w:rPr>
        <w:br w:type="page"/>
      </w:r>
    </w:p>
    <w:p w:rsidR="00950BC4" w:rsidRPr="00950BC4" w:rsidRDefault="00AB7C4C" w:rsidP="00666647">
      <w:pPr>
        <w:pBdr>
          <w:bottom w:val="single" w:sz="4" w:space="1" w:color="auto"/>
        </w:pBdr>
        <w:rPr>
          <w:rFonts w:ascii="Arial" w:hAnsi="Arial" w:cs="Arial"/>
          <w:b/>
          <w:bCs/>
          <w:sz w:val="22"/>
          <w:szCs w:val="22"/>
        </w:rPr>
      </w:pPr>
      <w:r w:rsidRPr="00950BC4">
        <w:rPr>
          <w:rFonts w:ascii="Arial" w:hAnsi="Arial" w:cs="Arial"/>
          <w:b/>
          <w:bCs/>
          <w:sz w:val="22"/>
          <w:szCs w:val="22"/>
        </w:rPr>
        <w:lastRenderedPageBreak/>
        <w:sym w:font="Wingdings" w:char="F0E0"/>
      </w:r>
      <w:r w:rsidRPr="00950BC4">
        <w:rPr>
          <w:rFonts w:ascii="Arial" w:hAnsi="Arial" w:cs="Arial"/>
          <w:b/>
          <w:bCs/>
          <w:sz w:val="22"/>
          <w:szCs w:val="22"/>
        </w:rPr>
        <w:t xml:space="preserve"> Autres indicateurs</w:t>
      </w:r>
    </w:p>
    <w:p w:rsidR="00AB7C4C" w:rsidRPr="00950BC4" w:rsidRDefault="00AB7C4C" w:rsidP="00AB7C4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116"/>
      </w:tblGrid>
      <w:tr w:rsidR="00AB7C4C" w:rsidRPr="00950BC4" w:rsidTr="001215F5">
        <w:tc>
          <w:tcPr>
            <w:tcW w:w="9464" w:type="dxa"/>
            <w:gridSpan w:val="2"/>
            <w:shd w:val="clear" w:color="auto" w:fill="FFFF00"/>
            <w:vAlign w:val="center"/>
          </w:tcPr>
          <w:p w:rsidR="00AB7C4C" w:rsidRPr="00950BC4" w:rsidRDefault="00AB7C4C" w:rsidP="008A5AC5">
            <w:pPr>
              <w:spacing w:before="120" w:after="120"/>
              <w:rPr>
                <w:rFonts w:ascii="Arial" w:hAnsi="Arial" w:cs="Arial"/>
                <w:sz w:val="22"/>
                <w:szCs w:val="22"/>
              </w:rPr>
            </w:pPr>
            <w:r w:rsidRPr="00950BC4">
              <w:rPr>
                <w:rFonts w:ascii="Arial" w:hAnsi="Arial" w:cs="Arial"/>
                <w:b/>
                <w:color w:val="666699"/>
                <w:sz w:val="22"/>
                <w:szCs w:val="22"/>
              </w:rPr>
              <w:t xml:space="preserve">Indicateurs </w:t>
            </w:r>
            <w:r w:rsidR="00EB4FEC" w:rsidRPr="00950BC4">
              <w:rPr>
                <w:rFonts w:ascii="Arial" w:hAnsi="Arial" w:cs="Arial"/>
                <w:b/>
                <w:color w:val="666699"/>
                <w:sz w:val="22"/>
                <w:szCs w:val="22"/>
              </w:rPr>
              <w:t xml:space="preserve">GES </w:t>
            </w:r>
          </w:p>
        </w:tc>
      </w:tr>
      <w:tr w:rsidR="00AB7C4C" w:rsidRPr="00950BC4" w:rsidTr="001215F5">
        <w:tc>
          <w:tcPr>
            <w:tcW w:w="3348" w:type="dxa"/>
            <w:shd w:val="clear" w:color="auto" w:fill="E6E6E6"/>
            <w:vAlign w:val="center"/>
          </w:tcPr>
          <w:p w:rsidR="00AB7C4C" w:rsidRPr="00950BC4" w:rsidRDefault="00AB7C4C" w:rsidP="008A5AC5">
            <w:pPr>
              <w:spacing w:before="120" w:after="120"/>
              <w:jc w:val="right"/>
              <w:rPr>
                <w:rFonts w:ascii="Arial" w:hAnsi="Arial" w:cs="Arial"/>
                <w:sz w:val="22"/>
                <w:szCs w:val="22"/>
              </w:rPr>
            </w:pPr>
            <w:r w:rsidRPr="00950BC4">
              <w:rPr>
                <w:rFonts w:ascii="Arial" w:hAnsi="Arial" w:cs="Arial"/>
                <w:b/>
                <w:color w:val="003366"/>
                <w:sz w:val="22"/>
                <w:szCs w:val="22"/>
              </w:rPr>
              <w:t xml:space="preserve">Réduction des émissions de GES pour les besoins énergétiques </w:t>
            </w:r>
          </w:p>
        </w:tc>
        <w:tc>
          <w:tcPr>
            <w:tcW w:w="6116" w:type="dxa"/>
            <w:shd w:val="clear" w:color="auto" w:fill="E6E6E6"/>
            <w:vAlign w:val="center"/>
          </w:tcPr>
          <w:p w:rsidR="00AB7C4C" w:rsidRPr="00950BC4" w:rsidRDefault="00AB7C4C" w:rsidP="008A5AC5">
            <w:pPr>
              <w:spacing w:before="120" w:after="120"/>
              <w:rPr>
                <w:rFonts w:ascii="Arial" w:hAnsi="Arial" w:cs="Arial"/>
                <w:b/>
                <w:color w:val="003366"/>
                <w:sz w:val="22"/>
                <w:szCs w:val="22"/>
              </w:rPr>
            </w:pPr>
            <w:r w:rsidRPr="00950BC4">
              <w:rPr>
                <w:rFonts w:ascii="Arial" w:hAnsi="Arial" w:cs="Arial"/>
                <w:sz w:val="22"/>
                <w:szCs w:val="22"/>
              </w:rPr>
              <w:sym w:font="Wingdings" w:char="F0E0"/>
            </w:r>
            <w:r w:rsidRPr="00950BC4">
              <w:rPr>
                <w:rFonts w:ascii="Arial" w:hAnsi="Arial" w:cs="Arial"/>
                <w:sz w:val="22"/>
                <w:szCs w:val="22"/>
              </w:rPr>
              <w:t xml:space="preserve"> Pour les besoins des 5 postes de la RT, le bâtiment passera de </w:t>
            </w:r>
            <w:r w:rsidRPr="00950BC4">
              <w:rPr>
                <w:rFonts w:ascii="Arial" w:hAnsi="Arial" w:cs="Arial"/>
                <w:sz w:val="22"/>
                <w:szCs w:val="22"/>
              </w:rPr>
              <w:fldChar w:fldCharType="begin">
                <w:ffData>
                  <w:name w:val="Texte11"/>
                  <w:enabled/>
                  <w:calcOnExit w:val="0"/>
                  <w:textInput>
                    <w:maxLength w:val="6"/>
                  </w:textInput>
                </w:ffData>
              </w:fldChar>
            </w:r>
            <w:bookmarkStart w:id="84" w:name="Texte1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4"/>
            <w:r w:rsidRPr="00950BC4">
              <w:rPr>
                <w:rFonts w:ascii="Arial" w:hAnsi="Arial" w:cs="Arial"/>
                <w:sz w:val="22"/>
                <w:szCs w:val="22"/>
              </w:rPr>
              <w:t xml:space="preserve"> à </w:t>
            </w:r>
            <w:r w:rsidRPr="00950BC4">
              <w:rPr>
                <w:rFonts w:ascii="Arial" w:hAnsi="Arial" w:cs="Arial"/>
                <w:sz w:val="22"/>
                <w:szCs w:val="22"/>
              </w:rPr>
              <w:fldChar w:fldCharType="begin">
                <w:ffData>
                  <w:name w:val="Texte12"/>
                  <w:enabled/>
                  <w:calcOnExit w:val="0"/>
                  <w:textInput>
                    <w:maxLength w:val="6"/>
                  </w:textInput>
                </w:ffData>
              </w:fldChar>
            </w:r>
            <w:bookmarkStart w:id="85" w:name="Texte12"/>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5"/>
            <w:r w:rsidRPr="00950BC4">
              <w:rPr>
                <w:rFonts w:ascii="Arial" w:hAnsi="Arial" w:cs="Arial"/>
                <w:sz w:val="22"/>
                <w:szCs w:val="22"/>
              </w:rPr>
              <w:t xml:space="preserve"> kg CO</w:t>
            </w:r>
            <w:r w:rsidRPr="00950BC4">
              <w:rPr>
                <w:rFonts w:ascii="Arial" w:hAnsi="Arial" w:cs="Arial"/>
                <w:sz w:val="22"/>
                <w:szCs w:val="22"/>
                <w:vertAlign w:val="subscript"/>
              </w:rPr>
              <w:t>2</w:t>
            </w:r>
            <w:r w:rsidRPr="00950BC4">
              <w:rPr>
                <w:rFonts w:ascii="Arial" w:hAnsi="Arial" w:cs="Arial"/>
                <w:sz w:val="22"/>
                <w:szCs w:val="22"/>
              </w:rPr>
              <w:t xml:space="preserve">/m².an soit une réduction de </w:t>
            </w:r>
            <w:r w:rsidRPr="00950BC4">
              <w:rPr>
                <w:rFonts w:ascii="Arial" w:hAnsi="Arial" w:cs="Arial"/>
                <w:sz w:val="22"/>
                <w:szCs w:val="22"/>
              </w:rPr>
              <w:fldChar w:fldCharType="begin">
                <w:ffData>
                  <w:name w:val="Texte13"/>
                  <w:enabled/>
                  <w:calcOnExit w:val="0"/>
                  <w:textInput>
                    <w:maxLength w:val="6"/>
                  </w:textInput>
                </w:ffData>
              </w:fldChar>
            </w:r>
            <w:bookmarkStart w:id="86" w:name="Texte13"/>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6"/>
            <w:r w:rsidRPr="00950BC4">
              <w:rPr>
                <w:rFonts w:ascii="Arial" w:hAnsi="Arial" w:cs="Arial"/>
                <w:sz w:val="22"/>
                <w:szCs w:val="22"/>
              </w:rPr>
              <w:t xml:space="preserve"> Tonnes de CO</w:t>
            </w:r>
            <w:r w:rsidRPr="00950BC4">
              <w:rPr>
                <w:rFonts w:ascii="Arial" w:hAnsi="Arial" w:cs="Arial"/>
                <w:sz w:val="22"/>
                <w:szCs w:val="22"/>
                <w:vertAlign w:val="subscript"/>
              </w:rPr>
              <w:t>2</w:t>
            </w:r>
            <w:r w:rsidRPr="00950BC4">
              <w:rPr>
                <w:rFonts w:ascii="Arial" w:hAnsi="Arial" w:cs="Arial"/>
                <w:sz w:val="22"/>
                <w:szCs w:val="22"/>
              </w:rPr>
              <w:t xml:space="preserve"> par an.</w:t>
            </w:r>
          </w:p>
        </w:tc>
      </w:tr>
      <w:tr w:rsidR="00AB7C4C" w:rsidRPr="00950BC4" w:rsidTr="001215F5">
        <w:tc>
          <w:tcPr>
            <w:tcW w:w="3348" w:type="dxa"/>
            <w:shd w:val="clear" w:color="auto" w:fill="auto"/>
            <w:vAlign w:val="center"/>
          </w:tcPr>
          <w:p w:rsidR="00AB7C4C" w:rsidRPr="00950BC4" w:rsidRDefault="00AB7C4C" w:rsidP="008A5AC5">
            <w:pPr>
              <w:spacing w:before="120" w:after="120"/>
              <w:jc w:val="right"/>
              <w:rPr>
                <w:rFonts w:ascii="Arial" w:hAnsi="Arial" w:cs="Arial"/>
                <w:b/>
                <w:color w:val="003366"/>
                <w:sz w:val="22"/>
                <w:szCs w:val="22"/>
              </w:rPr>
            </w:pPr>
            <w:r w:rsidRPr="00950BC4">
              <w:rPr>
                <w:rFonts w:ascii="Arial" w:hAnsi="Arial" w:cs="Arial"/>
                <w:b/>
                <w:color w:val="666699"/>
                <w:sz w:val="22"/>
                <w:szCs w:val="22"/>
              </w:rPr>
              <w:t>Contenu GES des matériaux de réhabilitation énergétique selon la base des facteurs d’émissions du Bilan Carbone </w:t>
            </w:r>
            <w:r w:rsidRPr="00950BC4">
              <w:rPr>
                <w:rFonts w:ascii="Arial" w:hAnsi="Arial" w:cs="Arial"/>
                <w:b/>
                <w:i/>
                <w:iCs/>
                <w:color w:val="666699"/>
                <w:sz w:val="22"/>
                <w:szCs w:val="22"/>
              </w:rPr>
              <w:t>(1)</w:t>
            </w:r>
          </w:p>
        </w:tc>
        <w:tc>
          <w:tcPr>
            <w:tcW w:w="6116" w:type="dxa"/>
            <w:shd w:val="clear" w:color="auto" w:fill="auto"/>
            <w:vAlign w:val="center"/>
          </w:tcPr>
          <w:p w:rsidR="00AB7C4C" w:rsidRPr="00950BC4" w:rsidRDefault="00AB7C4C" w:rsidP="008A5AC5">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Sur la base des facteurs d’émissions du Bilan Carbone, les matériaux utilisés pour le projet de réhabilitation thermique (isolants / étanchéité / bardage / menuiseries / vitrages) contiennent </w:t>
            </w:r>
            <w:r w:rsidRPr="00950BC4">
              <w:rPr>
                <w:rFonts w:ascii="Arial" w:hAnsi="Arial" w:cs="Arial"/>
                <w:sz w:val="22"/>
                <w:szCs w:val="22"/>
              </w:rPr>
              <w:fldChar w:fldCharType="begin">
                <w:ffData>
                  <w:name w:val="Texte14"/>
                  <w:enabled/>
                  <w:calcOnExit w:val="0"/>
                  <w:textInput>
                    <w:maxLength w:val="6"/>
                  </w:textInput>
                </w:ffData>
              </w:fldChar>
            </w:r>
            <w:bookmarkStart w:id="87" w:name="Texte14"/>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7"/>
            <w:r w:rsidRPr="00950BC4">
              <w:rPr>
                <w:rFonts w:ascii="Arial" w:hAnsi="Arial" w:cs="Arial"/>
                <w:sz w:val="22"/>
                <w:szCs w:val="22"/>
              </w:rPr>
              <w:t xml:space="preserve"> Tonnes équivalent CO</w:t>
            </w:r>
            <w:r w:rsidRPr="00950BC4">
              <w:rPr>
                <w:rFonts w:ascii="Arial" w:hAnsi="Arial" w:cs="Arial"/>
                <w:sz w:val="22"/>
                <w:szCs w:val="22"/>
                <w:vertAlign w:val="subscript"/>
              </w:rPr>
              <w:t>2</w:t>
            </w:r>
            <w:r w:rsidRPr="00950BC4">
              <w:rPr>
                <w:rFonts w:ascii="Arial" w:hAnsi="Arial" w:cs="Arial"/>
                <w:sz w:val="22"/>
                <w:szCs w:val="22"/>
              </w:rPr>
              <w:t>.</w:t>
            </w:r>
          </w:p>
        </w:tc>
      </w:tr>
      <w:tr w:rsidR="00AB7C4C" w:rsidRPr="00950BC4" w:rsidTr="001215F5">
        <w:tc>
          <w:tcPr>
            <w:tcW w:w="3348" w:type="dxa"/>
            <w:shd w:val="clear" w:color="auto" w:fill="E6E6E6"/>
            <w:vAlign w:val="center"/>
          </w:tcPr>
          <w:p w:rsidR="00AB7C4C" w:rsidRPr="00950BC4" w:rsidRDefault="00EB4FEC" w:rsidP="008A5AC5">
            <w:pPr>
              <w:spacing w:before="120" w:after="120"/>
              <w:jc w:val="right"/>
              <w:rPr>
                <w:rFonts w:ascii="Arial" w:hAnsi="Arial" w:cs="Arial"/>
                <w:sz w:val="22"/>
                <w:szCs w:val="22"/>
              </w:rPr>
            </w:pPr>
            <w:r w:rsidRPr="00950BC4">
              <w:rPr>
                <w:rFonts w:ascii="Arial" w:hAnsi="Arial" w:cs="Arial"/>
                <w:b/>
                <w:color w:val="003366"/>
                <w:sz w:val="22"/>
                <w:szCs w:val="22"/>
              </w:rPr>
              <w:t>Stratégie d’adaptation aux changements climatiques</w:t>
            </w:r>
          </w:p>
        </w:tc>
        <w:tc>
          <w:tcPr>
            <w:tcW w:w="6116" w:type="dxa"/>
            <w:shd w:val="clear" w:color="auto" w:fill="E6E6E6"/>
            <w:vAlign w:val="center"/>
          </w:tcPr>
          <w:p w:rsidR="00AB7C4C" w:rsidRPr="00950BC4" w:rsidRDefault="00AB7C4C" w:rsidP="008A5AC5">
            <w:pPr>
              <w:spacing w:before="120" w:after="120"/>
              <w:rPr>
                <w:rFonts w:ascii="Arial" w:hAnsi="Arial" w:cs="Arial"/>
                <w:b/>
                <w:color w:val="003366"/>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bookmarkStart w:id="88" w:name="Texte55"/>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8"/>
          </w:p>
        </w:tc>
      </w:tr>
    </w:tbl>
    <w:p w:rsidR="00AB7C4C" w:rsidRPr="00950BC4" w:rsidRDefault="00AB7C4C" w:rsidP="00AB7C4C">
      <w:pPr>
        <w:rPr>
          <w:rFonts w:ascii="Arial" w:hAnsi="Arial" w:cs="Arial"/>
          <w:i/>
          <w:iCs/>
          <w:sz w:val="22"/>
          <w:szCs w:val="22"/>
        </w:rPr>
      </w:pPr>
      <w:r w:rsidRPr="00950BC4">
        <w:rPr>
          <w:rFonts w:ascii="Arial" w:hAnsi="Arial" w:cs="Arial"/>
          <w:i/>
          <w:iCs/>
          <w:sz w:val="22"/>
          <w:szCs w:val="22"/>
        </w:rPr>
        <w:t>(1) http://www.ademe.fr/internet/Flash/bilan-carbone-et-batiment/index.html</w:t>
      </w:r>
    </w:p>
    <w:p w:rsidR="00C74B04" w:rsidRPr="00950BC4" w:rsidRDefault="00C74B04" w:rsidP="00C74B0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116"/>
      </w:tblGrid>
      <w:tr w:rsidR="00C74B04" w:rsidRPr="00950BC4" w:rsidTr="001215F5">
        <w:tc>
          <w:tcPr>
            <w:tcW w:w="9464" w:type="dxa"/>
            <w:gridSpan w:val="2"/>
            <w:shd w:val="clear" w:color="auto" w:fill="FFFF00"/>
            <w:vAlign w:val="center"/>
          </w:tcPr>
          <w:p w:rsidR="00C74B04" w:rsidRPr="00950BC4" w:rsidRDefault="00C74B04" w:rsidP="007754EB">
            <w:pPr>
              <w:spacing w:before="120" w:after="120"/>
              <w:rPr>
                <w:rFonts w:ascii="Arial" w:hAnsi="Arial" w:cs="Arial"/>
                <w:sz w:val="22"/>
                <w:szCs w:val="22"/>
              </w:rPr>
            </w:pPr>
            <w:r w:rsidRPr="00950BC4">
              <w:rPr>
                <w:rFonts w:ascii="Arial" w:hAnsi="Arial" w:cs="Arial"/>
                <w:b/>
                <w:color w:val="666699"/>
                <w:sz w:val="22"/>
                <w:szCs w:val="22"/>
              </w:rPr>
              <w:t>Analyse environnementale</w:t>
            </w:r>
            <w:r w:rsidR="007754EB" w:rsidRPr="00950BC4">
              <w:rPr>
                <w:rFonts w:ascii="Arial" w:hAnsi="Arial" w:cs="Arial"/>
                <w:b/>
                <w:color w:val="666699"/>
                <w:sz w:val="22"/>
                <w:szCs w:val="22"/>
              </w:rPr>
              <w:t xml:space="preserve"> </w:t>
            </w:r>
            <w:r w:rsidR="007754EB" w:rsidRPr="00950BC4">
              <w:rPr>
                <w:rFonts w:ascii="Arial" w:hAnsi="Arial" w:cs="Arial"/>
                <w:b/>
                <w:sz w:val="22"/>
                <w:szCs w:val="22"/>
              </w:rPr>
              <w:t xml:space="preserve">et impact sur les occupants </w:t>
            </w:r>
          </w:p>
        </w:tc>
      </w:tr>
      <w:tr w:rsidR="007F3F2E" w:rsidRPr="00950BC4" w:rsidTr="001215F5">
        <w:trPr>
          <w:trHeight w:val="763"/>
        </w:trPr>
        <w:tc>
          <w:tcPr>
            <w:tcW w:w="3348" w:type="dxa"/>
            <w:shd w:val="clear" w:color="auto" w:fill="E0E0E0"/>
            <w:vAlign w:val="center"/>
          </w:tcPr>
          <w:p w:rsidR="007F3F2E" w:rsidRPr="00950BC4" w:rsidRDefault="007F3F2E" w:rsidP="00F5118C">
            <w:pPr>
              <w:spacing w:before="120" w:after="120"/>
              <w:jc w:val="right"/>
              <w:rPr>
                <w:rFonts w:ascii="Arial" w:hAnsi="Arial" w:cs="Arial"/>
                <w:b/>
                <w:color w:val="003366"/>
                <w:sz w:val="22"/>
                <w:szCs w:val="22"/>
              </w:rPr>
            </w:pPr>
            <w:r w:rsidRPr="00950BC4">
              <w:rPr>
                <w:rFonts w:ascii="Arial" w:hAnsi="Arial" w:cs="Arial"/>
                <w:b/>
                <w:color w:val="003366"/>
                <w:sz w:val="22"/>
                <w:szCs w:val="22"/>
              </w:rPr>
              <w:t>Détail du programme de densification</w:t>
            </w:r>
          </w:p>
        </w:tc>
        <w:tc>
          <w:tcPr>
            <w:tcW w:w="6116" w:type="dxa"/>
            <w:shd w:val="clear" w:color="auto" w:fill="FFFFFF"/>
            <w:vAlign w:val="center"/>
          </w:tcPr>
          <w:p w:rsidR="007F3F2E" w:rsidRPr="00950BC4" w:rsidRDefault="007F3F2E" w:rsidP="00F5118C">
            <w:pPr>
              <w:spacing w:before="120" w:after="120"/>
              <w:rPr>
                <w:rFonts w:ascii="Arial" w:hAnsi="Arial" w:cs="Arial"/>
                <w:b/>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7F3F2E" w:rsidRPr="00950BC4" w:rsidTr="001215F5">
        <w:trPr>
          <w:trHeight w:val="763"/>
        </w:trPr>
        <w:tc>
          <w:tcPr>
            <w:tcW w:w="3348" w:type="dxa"/>
            <w:shd w:val="clear" w:color="auto" w:fill="FFFFFF"/>
            <w:vAlign w:val="center"/>
          </w:tcPr>
          <w:p w:rsidR="007F3F2E" w:rsidRPr="00950BC4" w:rsidRDefault="007F3F2E" w:rsidP="00F5118C">
            <w:pPr>
              <w:spacing w:before="120" w:after="120"/>
              <w:jc w:val="right"/>
              <w:rPr>
                <w:rFonts w:ascii="Arial" w:hAnsi="Arial" w:cs="Arial"/>
                <w:sz w:val="22"/>
                <w:szCs w:val="22"/>
              </w:rPr>
            </w:pPr>
            <w:r w:rsidRPr="00950BC4">
              <w:rPr>
                <w:rFonts w:ascii="Arial" w:hAnsi="Arial" w:cs="Arial"/>
                <w:b/>
                <w:color w:val="666699"/>
                <w:sz w:val="22"/>
                <w:szCs w:val="22"/>
              </w:rPr>
              <w:t>Végétalisation du bâtiment et de la parcelle</w:t>
            </w:r>
          </w:p>
        </w:tc>
        <w:tc>
          <w:tcPr>
            <w:tcW w:w="6116" w:type="dxa"/>
            <w:shd w:val="clear" w:color="auto" w:fill="FFFFFF"/>
            <w:vAlign w:val="center"/>
          </w:tcPr>
          <w:p w:rsidR="007F3F2E" w:rsidRPr="00950BC4" w:rsidRDefault="007F3F2E" w:rsidP="00F5118C">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7754EB" w:rsidRPr="00950BC4" w:rsidRDefault="007754EB" w:rsidP="007754EB">
            <w:pPr>
              <w:spacing w:before="120" w:after="120"/>
              <w:rPr>
                <w:rFonts w:ascii="Arial" w:hAnsi="Arial" w:cs="Arial"/>
                <w:sz w:val="22"/>
                <w:szCs w:val="22"/>
              </w:rPr>
            </w:pPr>
            <w:r w:rsidRPr="00950BC4">
              <w:rPr>
                <w:rFonts w:ascii="Arial" w:hAnsi="Arial" w:cs="Arial"/>
                <w:sz w:val="22"/>
                <w:szCs w:val="22"/>
              </w:rPr>
              <w:t xml:space="preserve">Type et nombre des espèces allergisantes </w:t>
            </w:r>
          </w:p>
        </w:tc>
      </w:tr>
      <w:tr w:rsidR="007F3F2E" w:rsidRPr="00950BC4" w:rsidTr="001215F5">
        <w:trPr>
          <w:trHeight w:val="898"/>
        </w:trPr>
        <w:tc>
          <w:tcPr>
            <w:tcW w:w="3348" w:type="dxa"/>
            <w:shd w:val="clear" w:color="auto" w:fill="E6E6E6"/>
            <w:vAlign w:val="center"/>
          </w:tcPr>
          <w:p w:rsidR="007F3F2E" w:rsidRPr="00950BC4" w:rsidRDefault="007F3F2E" w:rsidP="00F5118C">
            <w:pPr>
              <w:spacing w:before="120" w:after="120"/>
              <w:jc w:val="right"/>
              <w:rPr>
                <w:rFonts w:ascii="Arial" w:hAnsi="Arial" w:cs="Arial"/>
                <w:sz w:val="22"/>
                <w:szCs w:val="22"/>
              </w:rPr>
            </w:pPr>
            <w:r w:rsidRPr="00950BC4">
              <w:rPr>
                <w:rFonts w:ascii="Arial" w:hAnsi="Arial" w:cs="Arial"/>
                <w:b/>
                <w:color w:val="003366"/>
                <w:sz w:val="22"/>
                <w:szCs w:val="22"/>
              </w:rPr>
              <w:t>Economies de ressources en eau et récupération des eaux pluviales</w:t>
            </w:r>
          </w:p>
        </w:tc>
        <w:tc>
          <w:tcPr>
            <w:tcW w:w="6116" w:type="dxa"/>
            <w:shd w:val="clear" w:color="auto" w:fill="DDDDDD"/>
            <w:vAlign w:val="center"/>
          </w:tcPr>
          <w:p w:rsidR="007F3F2E" w:rsidRPr="00950BC4" w:rsidRDefault="007F3F2E" w:rsidP="00F5118C">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7754EB" w:rsidRPr="00950BC4" w:rsidRDefault="007754EB" w:rsidP="00F5118C">
            <w:pPr>
              <w:spacing w:before="120" w:after="120"/>
              <w:rPr>
                <w:rFonts w:ascii="Arial" w:hAnsi="Arial" w:cs="Arial"/>
                <w:sz w:val="22"/>
                <w:szCs w:val="22"/>
              </w:rPr>
            </w:pPr>
          </w:p>
        </w:tc>
      </w:tr>
      <w:tr w:rsidR="007F3F2E" w:rsidRPr="00950BC4" w:rsidTr="001215F5">
        <w:trPr>
          <w:trHeight w:val="923"/>
        </w:trPr>
        <w:tc>
          <w:tcPr>
            <w:tcW w:w="3348" w:type="dxa"/>
            <w:shd w:val="clear" w:color="auto" w:fill="FFFFFF"/>
            <w:vAlign w:val="center"/>
          </w:tcPr>
          <w:p w:rsidR="007F3F2E" w:rsidRPr="00950BC4" w:rsidRDefault="007F3F2E" w:rsidP="00F5118C">
            <w:pPr>
              <w:spacing w:before="120" w:after="120"/>
              <w:jc w:val="right"/>
              <w:rPr>
                <w:rFonts w:ascii="Arial" w:hAnsi="Arial" w:cs="Arial"/>
                <w:sz w:val="22"/>
                <w:szCs w:val="22"/>
              </w:rPr>
            </w:pPr>
            <w:r w:rsidRPr="00950BC4">
              <w:rPr>
                <w:rFonts w:ascii="Arial" w:hAnsi="Arial" w:cs="Arial"/>
                <w:b/>
                <w:color w:val="666699"/>
                <w:sz w:val="22"/>
                <w:szCs w:val="22"/>
              </w:rPr>
              <w:lastRenderedPageBreak/>
              <w:t>Qualité de l’air intérieur</w:t>
            </w:r>
          </w:p>
        </w:tc>
        <w:tc>
          <w:tcPr>
            <w:tcW w:w="6116" w:type="dxa"/>
            <w:shd w:val="clear" w:color="auto" w:fill="FFFFFF"/>
            <w:vAlign w:val="center"/>
          </w:tcPr>
          <w:p w:rsidR="007F3F2E" w:rsidRPr="00950BC4" w:rsidRDefault="007F3F2E" w:rsidP="00DA4E14">
            <w:pPr>
              <w:numPr>
                <w:ilvl w:val="0"/>
                <w:numId w:val="4"/>
              </w:numPr>
              <w:spacing w:before="120" w:after="120"/>
              <w:jc w:val="both"/>
              <w:rPr>
                <w:rFonts w:ascii="Arial" w:hAnsi="Arial" w:cs="Arial"/>
                <w:sz w:val="22"/>
                <w:szCs w:val="22"/>
              </w:rPr>
            </w:pPr>
            <w:r w:rsidRPr="00950BC4">
              <w:rPr>
                <w:rFonts w:ascii="Arial" w:hAnsi="Arial" w:cs="Arial"/>
                <w:sz w:val="22"/>
                <w:szCs w:val="22"/>
              </w:rPr>
              <w:t>Précisions e</w:t>
            </w:r>
            <w:r w:rsidR="007754EB" w:rsidRPr="00950BC4">
              <w:rPr>
                <w:rFonts w:ascii="Arial" w:hAnsi="Arial" w:cs="Arial"/>
                <w:sz w:val="22"/>
                <w:szCs w:val="22"/>
              </w:rPr>
              <w:t>n  matière d’aération naturelle</w:t>
            </w:r>
            <w:r w:rsidRPr="00950BC4">
              <w:rPr>
                <w:rFonts w:ascii="Arial" w:hAnsi="Arial" w:cs="Arial"/>
                <w:sz w:val="22"/>
                <w:szCs w:val="22"/>
              </w:rPr>
              <w:t>,</w:t>
            </w:r>
          </w:p>
          <w:p w:rsidR="007754EB" w:rsidRPr="00950BC4" w:rsidRDefault="007754EB" w:rsidP="00DA4E14">
            <w:pPr>
              <w:numPr>
                <w:ilvl w:val="0"/>
                <w:numId w:val="4"/>
              </w:numPr>
              <w:spacing w:before="120" w:after="120"/>
              <w:jc w:val="both"/>
              <w:rPr>
                <w:rFonts w:ascii="Arial" w:hAnsi="Arial" w:cs="Arial"/>
                <w:sz w:val="22"/>
                <w:szCs w:val="22"/>
              </w:rPr>
            </w:pPr>
            <w:r w:rsidRPr="00950BC4">
              <w:rPr>
                <w:rFonts w:ascii="Arial" w:hAnsi="Arial" w:cs="Arial"/>
                <w:sz w:val="22"/>
                <w:szCs w:val="22"/>
              </w:rPr>
              <w:t>% S vitré/S plancher</w:t>
            </w:r>
          </w:p>
          <w:p w:rsidR="00E06563" w:rsidRPr="00950BC4" w:rsidRDefault="00E06563" w:rsidP="00DA4E14">
            <w:pPr>
              <w:numPr>
                <w:ilvl w:val="0"/>
                <w:numId w:val="4"/>
              </w:numPr>
              <w:spacing w:before="120" w:after="120"/>
              <w:jc w:val="both"/>
              <w:rPr>
                <w:rFonts w:ascii="Arial" w:hAnsi="Arial" w:cs="Arial"/>
                <w:sz w:val="22"/>
                <w:szCs w:val="22"/>
              </w:rPr>
            </w:pPr>
            <w:r w:rsidRPr="00950BC4">
              <w:rPr>
                <w:rFonts w:ascii="Arial" w:hAnsi="Arial" w:cs="Arial"/>
                <w:sz w:val="22"/>
                <w:szCs w:val="22"/>
              </w:rPr>
              <w:t xml:space="preserve">Nombre ouvrant par pièce </w:t>
            </w:r>
          </w:p>
          <w:p w:rsidR="007F3F2E" w:rsidRPr="00950BC4" w:rsidRDefault="007F3F2E" w:rsidP="00DA4E14">
            <w:pPr>
              <w:numPr>
                <w:ilvl w:val="0"/>
                <w:numId w:val="4"/>
              </w:numPr>
              <w:spacing w:before="120" w:after="120"/>
              <w:jc w:val="both"/>
              <w:rPr>
                <w:rFonts w:ascii="Arial" w:hAnsi="Arial" w:cs="Arial"/>
                <w:sz w:val="22"/>
                <w:szCs w:val="22"/>
              </w:rPr>
            </w:pPr>
            <w:r w:rsidRPr="00950BC4">
              <w:rPr>
                <w:rFonts w:ascii="Arial" w:hAnsi="Arial" w:cs="Arial"/>
                <w:sz w:val="22"/>
                <w:szCs w:val="22"/>
              </w:rPr>
              <w:t>Particularité de la ventilation pour limiter les concentrations de polluants (localisation des entrées d’air, débits…)</w:t>
            </w:r>
          </w:p>
          <w:p w:rsidR="007F3F2E" w:rsidRPr="00950BC4" w:rsidRDefault="007F3F2E" w:rsidP="00C05385">
            <w:pPr>
              <w:numPr>
                <w:ilvl w:val="0"/>
                <w:numId w:val="4"/>
              </w:numPr>
              <w:spacing w:before="120" w:after="120"/>
              <w:jc w:val="both"/>
              <w:rPr>
                <w:rFonts w:ascii="Arial" w:hAnsi="Arial" w:cs="Arial"/>
                <w:sz w:val="22"/>
                <w:szCs w:val="22"/>
              </w:rPr>
            </w:pPr>
            <w:r w:rsidRPr="00950BC4">
              <w:rPr>
                <w:rFonts w:ascii="Arial" w:hAnsi="Arial" w:cs="Arial"/>
                <w:sz w:val="22"/>
                <w:szCs w:val="22"/>
              </w:rPr>
              <w:t xml:space="preserve">Choix des matériaux de construction pour limiter les émissions. </w:t>
            </w:r>
            <w:r w:rsidR="00CB5DB4" w:rsidRPr="00950BC4">
              <w:rPr>
                <w:rFonts w:ascii="Arial" w:hAnsi="Arial" w:cs="Arial"/>
                <w:sz w:val="22"/>
                <w:szCs w:val="22"/>
              </w:rPr>
              <w:t>Quelles classes</w:t>
            </w:r>
            <w:r w:rsidR="00D96988" w:rsidRPr="00950BC4">
              <w:rPr>
                <w:rFonts w:ascii="Arial" w:hAnsi="Arial" w:cs="Arial"/>
                <w:sz w:val="22"/>
                <w:szCs w:val="22"/>
              </w:rPr>
              <w:t xml:space="preserve"> d’étiquettes ? </w:t>
            </w:r>
          </w:p>
        </w:tc>
      </w:tr>
      <w:tr w:rsidR="007F3F2E" w:rsidRPr="00950BC4" w:rsidTr="001215F5">
        <w:trPr>
          <w:trHeight w:val="995"/>
        </w:trPr>
        <w:tc>
          <w:tcPr>
            <w:tcW w:w="3348" w:type="dxa"/>
            <w:shd w:val="clear" w:color="auto" w:fill="E6E6E6"/>
            <w:vAlign w:val="center"/>
          </w:tcPr>
          <w:p w:rsidR="007F3F2E" w:rsidRPr="00950BC4" w:rsidRDefault="007F3F2E" w:rsidP="004976F4">
            <w:pPr>
              <w:spacing w:before="120" w:after="120"/>
              <w:rPr>
                <w:rFonts w:ascii="Arial" w:hAnsi="Arial" w:cs="Arial"/>
                <w:b/>
                <w:color w:val="003366"/>
                <w:sz w:val="22"/>
                <w:szCs w:val="22"/>
              </w:rPr>
            </w:pPr>
            <w:r w:rsidRPr="00950BC4">
              <w:rPr>
                <w:rFonts w:ascii="Arial" w:hAnsi="Arial" w:cs="Arial"/>
                <w:b/>
                <w:color w:val="003366"/>
                <w:sz w:val="22"/>
                <w:szCs w:val="22"/>
              </w:rPr>
              <w:t>Emissions de polluants atmosphériques</w:t>
            </w:r>
          </w:p>
          <w:p w:rsidR="007F3F2E" w:rsidRPr="00950BC4" w:rsidRDefault="007F3F2E" w:rsidP="004976F4">
            <w:pPr>
              <w:numPr>
                <w:ilvl w:val="0"/>
                <w:numId w:val="5"/>
              </w:numPr>
              <w:spacing w:before="120" w:after="120"/>
              <w:rPr>
                <w:rFonts w:ascii="Arial" w:hAnsi="Arial" w:cs="Arial"/>
                <w:b/>
                <w:color w:val="003366"/>
                <w:sz w:val="22"/>
                <w:szCs w:val="22"/>
              </w:rPr>
            </w:pPr>
            <w:r w:rsidRPr="00950BC4">
              <w:rPr>
                <w:rFonts w:ascii="Arial" w:hAnsi="Arial" w:cs="Arial"/>
                <w:b/>
                <w:color w:val="003366"/>
                <w:sz w:val="22"/>
                <w:szCs w:val="22"/>
              </w:rPr>
              <w:t>équipements de production de chauffage et d’ECS</w:t>
            </w:r>
          </w:p>
          <w:p w:rsidR="007F3F2E" w:rsidRPr="00950BC4" w:rsidRDefault="007F3F2E" w:rsidP="004976F4">
            <w:pPr>
              <w:numPr>
                <w:ilvl w:val="0"/>
                <w:numId w:val="5"/>
              </w:numPr>
              <w:spacing w:before="120" w:after="120"/>
              <w:rPr>
                <w:rFonts w:ascii="Arial" w:hAnsi="Arial" w:cs="Arial"/>
                <w:b/>
                <w:color w:val="003366"/>
                <w:sz w:val="22"/>
                <w:szCs w:val="22"/>
              </w:rPr>
            </w:pPr>
            <w:r w:rsidRPr="00950BC4">
              <w:rPr>
                <w:rFonts w:ascii="Arial" w:hAnsi="Arial" w:cs="Arial"/>
                <w:b/>
                <w:color w:val="003366"/>
                <w:sz w:val="22"/>
                <w:szCs w:val="22"/>
              </w:rPr>
              <w:t>Liées au chantier</w:t>
            </w:r>
          </w:p>
          <w:p w:rsidR="007F3F2E" w:rsidRPr="00950BC4" w:rsidRDefault="007F3F2E" w:rsidP="00F5118C">
            <w:pPr>
              <w:spacing w:before="120" w:after="120"/>
              <w:jc w:val="right"/>
              <w:rPr>
                <w:rFonts w:ascii="Arial" w:hAnsi="Arial" w:cs="Arial"/>
                <w:sz w:val="22"/>
                <w:szCs w:val="22"/>
              </w:rPr>
            </w:pPr>
          </w:p>
        </w:tc>
        <w:tc>
          <w:tcPr>
            <w:tcW w:w="6116" w:type="dxa"/>
            <w:shd w:val="clear" w:color="auto" w:fill="E6E6E6"/>
            <w:vAlign w:val="center"/>
          </w:tcPr>
          <w:p w:rsidR="007F3F2E" w:rsidRPr="00950BC4" w:rsidRDefault="007F3F2E" w:rsidP="00D95FE0">
            <w:pPr>
              <w:numPr>
                <w:ilvl w:val="0"/>
                <w:numId w:val="9"/>
              </w:numPr>
              <w:spacing w:before="120" w:after="120"/>
              <w:rPr>
                <w:rFonts w:ascii="Arial" w:hAnsi="Arial" w:cs="Arial"/>
                <w:sz w:val="22"/>
                <w:szCs w:val="22"/>
              </w:rPr>
            </w:pPr>
            <w:r w:rsidRPr="00950BC4">
              <w:rPr>
                <w:rFonts w:ascii="Arial" w:hAnsi="Arial" w:cs="Arial"/>
                <w:sz w:val="22"/>
                <w:szCs w:val="22"/>
              </w:rPr>
              <w:t>Evaluation des émissions évitées (oxydes d’azotes et particules) avant-après travaux,</w:t>
            </w:r>
          </w:p>
          <w:p w:rsidR="007F3F2E" w:rsidRPr="00950BC4" w:rsidRDefault="007F3F2E" w:rsidP="00D95FE0">
            <w:pPr>
              <w:numPr>
                <w:ilvl w:val="0"/>
                <w:numId w:val="9"/>
              </w:numPr>
              <w:spacing w:before="120" w:after="120"/>
              <w:rPr>
                <w:rFonts w:ascii="Arial" w:hAnsi="Arial" w:cs="Arial"/>
                <w:sz w:val="22"/>
                <w:szCs w:val="22"/>
              </w:rPr>
            </w:pPr>
            <w:r w:rsidRPr="00950BC4">
              <w:rPr>
                <w:rFonts w:ascii="Arial" w:hAnsi="Arial" w:cs="Arial"/>
                <w:sz w:val="22"/>
                <w:szCs w:val="22"/>
              </w:rPr>
              <w:t>moyens mis en œuvre pour limiter les émissions de poussières du chantier (véhicules et engins équipés de filtres …)</w:t>
            </w:r>
          </w:p>
        </w:tc>
      </w:tr>
      <w:tr w:rsidR="007F3F2E" w:rsidRPr="00950BC4" w:rsidTr="001215F5">
        <w:trPr>
          <w:trHeight w:val="829"/>
        </w:trPr>
        <w:tc>
          <w:tcPr>
            <w:tcW w:w="3348" w:type="dxa"/>
            <w:shd w:val="clear" w:color="auto" w:fill="E6E6E6"/>
            <w:vAlign w:val="center"/>
          </w:tcPr>
          <w:p w:rsidR="007F3F2E" w:rsidRPr="00950BC4" w:rsidRDefault="007F3F2E" w:rsidP="00F5118C">
            <w:pPr>
              <w:spacing w:before="120" w:after="120"/>
              <w:jc w:val="right"/>
              <w:rPr>
                <w:rFonts w:ascii="Arial" w:hAnsi="Arial" w:cs="Arial"/>
                <w:b/>
                <w:color w:val="003366"/>
                <w:sz w:val="22"/>
                <w:szCs w:val="22"/>
              </w:rPr>
            </w:pPr>
            <w:r w:rsidRPr="00950BC4">
              <w:rPr>
                <w:rFonts w:ascii="Arial" w:hAnsi="Arial" w:cs="Arial"/>
                <w:b/>
                <w:color w:val="003366"/>
                <w:sz w:val="22"/>
                <w:szCs w:val="22"/>
              </w:rPr>
              <w:t>Problématiques liées à la mobilité</w:t>
            </w:r>
          </w:p>
        </w:tc>
        <w:tc>
          <w:tcPr>
            <w:tcW w:w="6116" w:type="dxa"/>
            <w:shd w:val="clear" w:color="auto" w:fill="E6E6E6"/>
            <w:vAlign w:val="center"/>
          </w:tcPr>
          <w:p w:rsidR="007F3F2E" w:rsidRPr="00950BC4" w:rsidRDefault="007F3F2E" w:rsidP="00F5118C">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7F3F2E" w:rsidRPr="00950BC4" w:rsidTr="001215F5">
        <w:trPr>
          <w:trHeight w:val="1013"/>
        </w:trPr>
        <w:tc>
          <w:tcPr>
            <w:tcW w:w="3348" w:type="dxa"/>
            <w:shd w:val="clear" w:color="auto" w:fill="FFFFFF"/>
            <w:vAlign w:val="center"/>
          </w:tcPr>
          <w:p w:rsidR="007F3F2E" w:rsidRPr="00950BC4" w:rsidRDefault="007F3F2E" w:rsidP="00F5118C">
            <w:pPr>
              <w:spacing w:before="120" w:after="120"/>
              <w:jc w:val="right"/>
              <w:rPr>
                <w:rFonts w:ascii="Arial" w:hAnsi="Arial" w:cs="Arial"/>
                <w:sz w:val="22"/>
                <w:szCs w:val="22"/>
              </w:rPr>
            </w:pPr>
            <w:r w:rsidRPr="00950BC4">
              <w:rPr>
                <w:rFonts w:ascii="Arial" w:hAnsi="Arial" w:cs="Arial"/>
                <w:b/>
                <w:color w:val="666699"/>
                <w:sz w:val="22"/>
                <w:szCs w:val="22"/>
              </w:rPr>
              <w:t>Bois utilisé dans le projet</w:t>
            </w:r>
          </w:p>
        </w:tc>
        <w:tc>
          <w:tcPr>
            <w:tcW w:w="6116" w:type="dxa"/>
            <w:shd w:val="clear" w:color="auto" w:fill="FFFFFF"/>
            <w:vAlign w:val="center"/>
          </w:tcPr>
          <w:p w:rsidR="007F3F2E" w:rsidRPr="00950BC4" w:rsidRDefault="007F3F2E" w:rsidP="00F5118C">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bl>
    <w:tbl>
      <w:tblPr>
        <w:tblpPr w:leftFromText="141" w:rightFromText="141" w:vertAnchor="page" w:horzAnchor="margin" w:tblpY="99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6"/>
        <w:gridCol w:w="5811"/>
      </w:tblGrid>
      <w:tr w:rsidR="001215F5" w:rsidRPr="00950BC4" w:rsidTr="001215F5">
        <w:trPr>
          <w:trHeight w:val="645"/>
        </w:trPr>
        <w:tc>
          <w:tcPr>
            <w:tcW w:w="9507" w:type="dxa"/>
            <w:gridSpan w:val="2"/>
            <w:shd w:val="clear" w:color="auto" w:fill="FFFF00"/>
            <w:vAlign w:val="center"/>
          </w:tcPr>
          <w:p w:rsidR="001215F5" w:rsidRPr="00950BC4" w:rsidRDefault="001215F5" w:rsidP="001215F5">
            <w:pPr>
              <w:spacing w:before="120" w:after="120"/>
              <w:rPr>
                <w:rFonts w:ascii="Arial" w:hAnsi="Arial" w:cs="Arial"/>
                <w:sz w:val="22"/>
                <w:szCs w:val="22"/>
              </w:rPr>
            </w:pPr>
            <w:r w:rsidRPr="00950BC4">
              <w:rPr>
                <w:rFonts w:ascii="Arial" w:hAnsi="Arial" w:cs="Arial"/>
                <w:b/>
                <w:color w:val="666699"/>
                <w:sz w:val="22"/>
                <w:szCs w:val="22"/>
              </w:rPr>
              <w:t>Indicateurs sur l’évolution du loyer et des charges énergétiques pour un logement/bureau type</w:t>
            </w:r>
          </w:p>
        </w:tc>
      </w:tr>
      <w:tr w:rsidR="001215F5" w:rsidRPr="00950BC4" w:rsidTr="001215F5">
        <w:trPr>
          <w:trHeight w:val="740"/>
        </w:trPr>
        <w:tc>
          <w:tcPr>
            <w:tcW w:w="3696" w:type="dxa"/>
            <w:shd w:val="clear" w:color="auto" w:fill="auto"/>
            <w:vAlign w:val="center"/>
          </w:tcPr>
          <w:p w:rsidR="001215F5" w:rsidRPr="00950BC4" w:rsidRDefault="001215F5" w:rsidP="001215F5">
            <w:pPr>
              <w:spacing w:before="120" w:after="120"/>
              <w:jc w:val="right"/>
              <w:rPr>
                <w:rFonts w:ascii="Arial" w:hAnsi="Arial" w:cs="Arial"/>
                <w:b/>
                <w:color w:val="666699"/>
                <w:sz w:val="22"/>
                <w:szCs w:val="22"/>
              </w:rPr>
            </w:pPr>
            <w:r w:rsidRPr="00950BC4">
              <w:rPr>
                <w:rFonts w:ascii="Arial" w:hAnsi="Arial" w:cs="Arial"/>
                <w:b/>
                <w:color w:val="666699"/>
                <w:sz w:val="22"/>
                <w:szCs w:val="22"/>
              </w:rPr>
              <w:t>Descriptif du logement/bureau type</w:t>
            </w:r>
          </w:p>
        </w:tc>
        <w:tc>
          <w:tcPr>
            <w:tcW w:w="5811" w:type="dxa"/>
            <w:shd w:val="clear" w:color="auto" w:fill="auto"/>
            <w:vAlign w:val="center"/>
          </w:tcPr>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surface : </w:t>
            </w:r>
            <w:r w:rsidRPr="00950BC4">
              <w:rPr>
                <w:rFonts w:ascii="Arial" w:hAnsi="Arial" w:cs="Arial"/>
                <w:sz w:val="22"/>
                <w:szCs w:val="22"/>
              </w:rPr>
              <w:fldChar w:fldCharType="begin">
                <w:ffData>
                  <w:name w:val="Texte65"/>
                  <w:enabled/>
                  <w:calcOnExit w:val="0"/>
                  <w:textInput>
                    <w:maxLength w:val="10"/>
                  </w:textInput>
                </w:ffData>
              </w:fldChar>
            </w:r>
            <w:bookmarkStart w:id="89" w:name="Texte65"/>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bookmarkEnd w:id="89"/>
            <w:r w:rsidRPr="00950BC4">
              <w:rPr>
                <w:rFonts w:ascii="Arial" w:hAnsi="Arial" w:cs="Arial"/>
                <w:sz w:val="22"/>
                <w:szCs w:val="22"/>
              </w:rPr>
              <w:t xml:space="preserve"> m²</w:t>
            </w:r>
          </w:p>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type : </w:t>
            </w:r>
            <w:r w:rsidRPr="00950BC4">
              <w:rPr>
                <w:rFonts w:ascii="Arial" w:hAnsi="Arial" w:cs="Arial"/>
                <w:sz w:val="22"/>
                <w:szCs w:val="22"/>
              </w:rPr>
              <w:fldChar w:fldCharType="begin">
                <w:ffData>
                  <w:name w:val="Texte66"/>
                  <w:enabled/>
                  <w:calcOnExit w:val="0"/>
                  <w:textInput>
                    <w:maxLength w:val="15"/>
                  </w:textInput>
                </w:ffData>
              </w:fldChar>
            </w:r>
            <w:bookmarkStart w:id="90" w:name="Texte66"/>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bookmarkEnd w:id="90"/>
          </w:p>
        </w:tc>
      </w:tr>
      <w:tr w:rsidR="001215F5" w:rsidRPr="00950BC4" w:rsidTr="001215F5">
        <w:trPr>
          <w:trHeight w:val="1074"/>
        </w:trPr>
        <w:tc>
          <w:tcPr>
            <w:tcW w:w="3696" w:type="dxa"/>
            <w:shd w:val="clear" w:color="auto" w:fill="E6E6E6"/>
            <w:vAlign w:val="center"/>
          </w:tcPr>
          <w:p w:rsidR="001215F5" w:rsidRPr="00950BC4" w:rsidRDefault="001215F5" w:rsidP="001215F5">
            <w:pPr>
              <w:spacing w:before="120" w:after="120"/>
              <w:jc w:val="right"/>
              <w:rPr>
                <w:rFonts w:ascii="Arial" w:hAnsi="Arial" w:cs="Arial"/>
                <w:sz w:val="22"/>
                <w:szCs w:val="22"/>
              </w:rPr>
            </w:pPr>
            <w:r w:rsidRPr="00950BC4">
              <w:rPr>
                <w:rFonts w:ascii="Arial" w:hAnsi="Arial" w:cs="Arial"/>
                <w:b/>
                <w:color w:val="003366"/>
                <w:sz w:val="22"/>
                <w:szCs w:val="22"/>
              </w:rPr>
              <w:t xml:space="preserve">Loyer et charges énergétiques pour le logement/bureau type  </w:t>
            </w:r>
            <w:r w:rsidRPr="00950BC4">
              <w:rPr>
                <w:rFonts w:ascii="Arial" w:hAnsi="Arial" w:cs="Arial"/>
                <w:b/>
                <w:color w:val="003366"/>
                <w:sz w:val="22"/>
                <w:szCs w:val="22"/>
              </w:rPr>
              <w:br/>
            </w:r>
            <w:r w:rsidRPr="00950BC4">
              <w:rPr>
                <w:rFonts w:ascii="Arial" w:hAnsi="Arial" w:cs="Arial"/>
                <w:b/>
                <w:color w:val="003366"/>
                <w:sz w:val="22"/>
                <w:szCs w:val="22"/>
                <w:u w:val="single"/>
              </w:rPr>
              <w:t>avant travaux</w:t>
            </w:r>
            <w:r w:rsidRPr="00950BC4">
              <w:rPr>
                <w:rFonts w:ascii="Arial" w:hAnsi="Arial" w:cs="Arial"/>
                <w:b/>
                <w:color w:val="003366"/>
                <w:sz w:val="22"/>
                <w:szCs w:val="22"/>
              </w:rPr>
              <w:t xml:space="preserve"> </w:t>
            </w:r>
          </w:p>
        </w:tc>
        <w:tc>
          <w:tcPr>
            <w:tcW w:w="5811" w:type="dxa"/>
            <w:shd w:val="clear" w:color="auto" w:fill="E6E6E6"/>
            <w:vAlign w:val="center"/>
          </w:tcPr>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loyer moyen :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€/an</w:t>
            </w:r>
          </w:p>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charges énergétiques moyennes :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€/an</w:t>
            </w:r>
          </w:p>
        </w:tc>
      </w:tr>
      <w:tr w:rsidR="001215F5" w:rsidRPr="00950BC4" w:rsidTr="001215F5">
        <w:trPr>
          <w:trHeight w:val="1098"/>
        </w:trPr>
        <w:tc>
          <w:tcPr>
            <w:tcW w:w="3696" w:type="dxa"/>
            <w:shd w:val="clear" w:color="auto" w:fill="auto"/>
            <w:vAlign w:val="center"/>
          </w:tcPr>
          <w:p w:rsidR="001215F5" w:rsidRPr="00950BC4" w:rsidRDefault="001215F5" w:rsidP="001215F5">
            <w:pPr>
              <w:spacing w:before="120" w:after="120"/>
              <w:jc w:val="right"/>
              <w:rPr>
                <w:rFonts w:ascii="Arial" w:hAnsi="Arial" w:cs="Arial"/>
                <w:b/>
                <w:color w:val="666699"/>
                <w:sz w:val="22"/>
                <w:szCs w:val="22"/>
              </w:rPr>
            </w:pPr>
            <w:r w:rsidRPr="00950BC4">
              <w:rPr>
                <w:rFonts w:ascii="Arial" w:hAnsi="Arial" w:cs="Arial"/>
                <w:b/>
                <w:color w:val="666699"/>
                <w:sz w:val="22"/>
                <w:szCs w:val="22"/>
              </w:rPr>
              <w:t xml:space="preserve">Loyer et charges énergétiques pour le logement/bureau type  </w:t>
            </w:r>
            <w:r w:rsidRPr="00950BC4">
              <w:rPr>
                <w:rFonts w:ascii="Arial" w:hAnsi="Arial" w:cs="Arial"/>
                <w:b/>
                <w:color w:val="666699"/>
                <w:sz w:val="22"/>
                <w:szCs w:val="22"/>
              </w:rPr>
              <w:br/>
            </w:r>
            <w:r w:rsidRPr="00950BC4">
              <w:rPr>
                <w:rFonts w:ascii="Arial" w:hAnsi="Arial" w:cs="Arial"/>
                <w:b/>
                <w:color w:val="666699"/>
                <w:sz w:val="22"/>
                <w:szCs w:val="22"/>
                <w:u w:val="single"/>
              </w:rPr>
              <w:t>après travaux</w:t>
            </w:r>
          </w:p>
        </w:tc>
        <w:tc>
          <w:tcPr>
            <w:tcW w:w="5811" w:type="dxa"/>
            <w:shd w:val="clear" w:color="auto" w:fill="auto"/>
            <w:vAlign w:val="center"/>
          </w:tcPr>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loyer moyen :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€/an</w:t>
            </w:r>
          </w:p>
          <w:p w:rsidR="001215F5" w:rsidRPr="00950BC4" w:rsidRDefault="001215F5" w:rsidP="001215F5">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charges énergétiques moyennes :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€/an</w:t>
            </w:r>
          </w:p>
        </w:tc>
      </w:tr>
      <w:tr w:rsidR="001215F5" w:rsidRPr="00950BC4" w:rsidTr="001215F5">
        <w:trPr>
          <w:trHeight w:val="859"/>
        </w:trPr>
        <w:tc>
          <w:tcPr>
            <w:tcW w:w="3696" w:type="dxa"/>
            <w:shd w:val="clear" w:color="auto" w:fill="F3F3F3"/>
            <w:vAlign w:val="center"/>
          </w:tcPr>
          <w:p w:rsidR="001215F5" w:rsidRPr="00950BC4" w:rsidRDefault="001215F5" w:rsidP="001215F5">
            <w:pPr>
              <w:spacing w:before="120" w:after="120"/>
              <w:jc w:val="right"/>
              <w:rPr>
                <w:rFonts w:ascii="Arial" w:hAnsi="Arial" w:cs="Arial"/>
                <w:sz w:val="22"/>
                <w:szCs w:val="22"/>
              </w:rPr>
            </w:pPr>
            <w:r w:rsidRPr="00950BC4">
              <w:rPr>
                <w:rFonts w:ascii="Arial" w:hAnsi="Arial" w:cs="Arial"/>
                <w:b/>
                <w:color w:val="003366"/>
                <w:sz w:val="22"/>
                <w:szCs w:val="22"/>
              </w:rPr>
              <w:t xml:space="preserve">Justification de l’augmentation des loyers et/ou des charges </w:t>
            </w:r>
          </w:p>
        </w:tc>
        <w:tc>
          <w:tcPr>
            <w:tcW w:w="5811" w:type="dxa"/>
            <w:shd w:val="clear" w:color="auto" w:fill="F3F3F3"/>
            <w:vAlign w:val="center"/>
          </w:tcPr>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67"/>
                  <w:enabled/>
                  <w:calcOnExit w:val="0"/>
                  <w:textInput/>
                </w:ffData>
              </w:fldChar>
            </w:r>
            <w:bookmarkStart w:id="91" w:name="Texte67"/>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bookmarkEnd w:id="91"/>
          </w:p>
        </w:tc>
      </w:tr>
    </w:tbl>
    <w:p w:rsidR="00CE3F3A" w:rsidRPr="00950BC4" w:rsidRDefault="00CE3F3A" w:rsidP="00C74B0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116"/>
      </w:tblGrid>
      <w:tr w:rsidR="00C74B04" w:rsidRPr="00950BC4" w:rsidTr="001215F5">
        <w:tc>
          <w:tcPr>
            <w:tcW w:w="9464" w:type="dxa"/>
            <w:gridSpan w:val="2"/>
            <w:shd w:val="clear" w:color="auto" w:fill="FFFF00"/>
            <w:vAlign w:val="center"/>
          </w:tcPr>
          <w:p w:rsidR="00C74B04" w:rsidRPr="00950BC4" w:rsidRDefault="00C74B04" w:rsidP="00F5118C">
            <w:pPr>
              <w:spacing w:before="120" w:after="120"/>
              <w:rPr>
                <w:rFonts w:ascii="Arial" w:hAnsi="Arial" w:cs="Arial"/>
                <w:sz w:val="22"/>
                <w:szCs w:val="22"/>
              </w:rPr>
            </w:pPr>
            <w:r w:rsidRPr="00950BC4">
              <w:rPr>
                <w:rFonts w:ascii="Arial" w:hAnsi="Arial" w:cs="Arial"/>
                <w:b/>
                <w:color w:val="666699"/>
                <w:sz w:val="22"/>
                <w:szCs w:val="22"/>
              </w:rPr>
              <w:t>Indicateurs sur la pérennité des performances</w:t>
            </w:r>
          </w:p>
        </w:tc>
      </w:tr>
      <w:tr w:rsidR="00C74B04" w:rsidRPr="00950BC4" w:rsidTr="001215F5">
        <w:tc>
          <w:tcPr>
            <w:tcW w:w="3348" w:type="dxa"/>
            <w:shd w:val="clear" w:color="auto" w:fill="E6E6E6"/>
            <w:vAlign w:val="center"/>
          </w:tcPr>
          <w:p w:rsidR="00C74B04" w:rsidRPr="00950BC4" w:rsidRDefault="00C74B04" w:rsidP="00F5118C">
            <w:pPr>
              <w:spacing w:before="120" w:after="120"/>
              <w:jc w:val="right"/>
              <w:rPr>
                <w:rFonts w:ascii="Arial" w:hAnsi="Arial" w:cs="Arial"/>
                <w:sz w:val="22"/>
                <w:szCs w:val="22"/>
              </w:rPr>
            </w:pPr>
            <w:r w:rsidRPr="00950BC4">
              <w:rPr>
                <w:rFonts w:ascii="Arial" w:hAnsi="Arial" w:cs="Arial"/>
                <w:b/>
                <w:color w:val="003366"/>
                <w:sz w:val="22"/>
                <w:szCs w:val="22"/>
              </w:rPr>
              <w:t xml:space="preserve">Mise en œuvre d’un contrat spécifique d’exploitation </w:t>
            </w:r>
          </w:p>
        </w:tc>
        <w:tc>
          <w:tcPr>
            <w:tcW w:w="6116" w:type="dxa"/>
            <w:shd w:val="clear" w:color="auto" w:fill="E6E6E6"/>
            <w:vAlign w:val="center"/>
          </w:tcPr>
          <w:p w:rsidR="00C74B04" w:rsidRPr="00950BC4" w:rsidRDefault="00EB4FEC" w:rsidP="00F5118C">
            <w:pPr>
              <w:spacing w:before="120" w:after="120"/>
              <w:rPr>
                <w:rFonts w:ascii="Arial" w:hAnsi="Arial" w:cs="Arial"/>
                <w:bCs/>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C74B04" w:rsidRPr="00950BC4" w:rsidTr="001215F5">
        <w:tc>
          <w:tcPr>
            <w:tcW w:w="3348" w:type="dxa"/>
            <w:vAlign w:val="center"/>
          </w:tcPr>
          <w:p w:rsidR="00C74B04" w:rsidRPr="00950BC4" w:rsidRDefault="00C74B04" w:rsidP="00F5118C">
            <w:pPr>
              <w:spacing w:before="120" w:after="120"/>
              <w:jc w:val="right"/>
              <w:rPr>
                <w:rFonts w:ascii="Arial" w:hAnsi="Arial" w:cs="Arial"/>
                <w:b/>
                <w:color w:val="003366"/>
                <w:sz w:val="22"/>
                <w:szCs w:val="22"/>
              </w:rPr>
            </w:pPr>
            <w:r w:rsidRPr="00950BC4">
              <w:rPr>
                <w:rFonts w:ascii="Arial" w:hAnsi="Arial" w:cs="Arial"/>
                <w:b/>
                <w:color w:val="666699"/>
                <w:sz w:val="22"/>
                <w:szCs w:val="22"/>
              </w:rPr>
              <w:t>Programme de sensibilisation et d’information des usagers/bénéficiaires des bâtiments</w:t>
            </w:r>
          </w:p>
        </w:tc>
        <w:tc>
          <w:tcPr>
            <w:tcW w:w="6116" w:type="dxa"/>
            <w:vAlign w:val="center"/>
          </w:tcPr>
          <w:p w:rsidR="00C74B04" w:rsidRPr="00950BC4" w:rsidRDefault="00EB4FEC" w:rsidP="00F5118C">
            <w:pPr>
              <w:pStyle w:val="En-tte"/>
              <w:tabs>
                <w:tab w:val="clear" w:pos="4536"/>
                <w:tab w:val="clear" w:pos="9072"/>
              </w:tabs>
              <w:spacing w:before="60"/>
              <w:jc w:val="both"/>
              <w:rPr>
                <w:rFonts w:ascii="Arial" w:hAnsi="Arial" w:cs="Arial"/>
                <w:bCs/>
                <w:noProof/>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bl>
    <w:p w:rsidR="002B042A" w:rsidRPr="00950BC4" w:rsidRDefault="00EB5454" w:rsidP="00666647">
      <w:pPr>
        <w:pBdr>
          <w:bottom w:val="single" w:sz="4" w:space="1" w:color="auto"/>
        </w:pBdr>
        <w:rPr>
          <w:rFonts w:ascii="Arial" w:hAnsi="Arial" w:cs="Arial"/>
          <w:sz w:val="22"/>
          <w:szCs w:val="22"/>
          <w:u w:val="single"/>
        </w:rPr>
      </w:pPr>
      <w:r w:rsidRPr="00950BC4">
        <w:rPr>
          <w:rFonts w:ascii="Arial" w:hAnsi="Arial" w:cs="Arial"/>
          <w:sz w:val="22"/>
          <w:szCs w:val="22"/>
          <w:u w:val="single"/>
        </w:rPr>
        <w:br w:type="column"/>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2B042A" w:rsidRPr="00950BC4" w:rsidTr="001215F5">
        <w:tc>
          <w:tcPr>
            <w:tcW w:w="9108" w:type="dxa"/>
            <w:gridSpan w:val="2"/>
            <w:shd w:val="clear" w:color="auto" w:fill="FFFF00"/>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b/>
                <w:color w:val="666699"/>
                <w:sz w:val="22"/>
                <w:szCs w:val="22"/>
              </w:rPr>
              <w:t>Indicateurs concernant la prévention et la gestion des déchets</w:t>
            </w:r>
          </w:p>
        </w:tc>
      </w:tr>
      <w:tr w:rsidR="002B042A" w:rsidRPr="00950BC4" w:rsidTr="001215F5">
        <w:tc>
          <w:tcPr>
            <w:tcW w:w="9108" w:type="dxa"/>
            <w:gridSpan w:val="2"/>
            <w:shd w:val="clear" w:color="auto" w:fill="FFFF99"/>
            <w:vAlign w:val="center"/>
          </w:tcPr>
          <w:p w:rsidR="002B042A" w:rsidRPr="00950BC4" w:rsidRDefault="001215F5" w:rsidP="00621D47">
            <w:pPr>
              <w:spacing w:before="120" w:after="120"/>
              <w:rPr>
                <w:rFonts w:ascii="Arial" w:hAnsi="Arial" w:cs="Arial"/>
                <w:b/>
                <w:color w:val="666699"/>
                <w:sz w:val="22"/>
                <w:szCs w:val="22"/>
              </w:rPr>
            </w:pPr>
            <w:r>
              <w:rPr>
                <w:rFonts w:ascii="Arial" w:hAnsi="Arial" w:cs="Arial"/>
                <w:b/>
                <w:color w:val="666699"/>
                <w:sz w:val="22"/>
                <w:szCs w:val="22"/>
              </w:rPr>
              <w:t xml:space="preserve"> </w:t>
            </w:r>
            <w:r w:rsidR="00E62CC2" w:rsidRPr="00950BC4">
              <w:rPr>
                <w:rFonts w:ascii="Arial" w:hAnsi="Arial" w:cs="Arial"/>
                <w:b/>
                <w:color w:val="666699"/>
                <w:sz w:val="22"/>
                <w:szCs w:val="22"/>
              </w:rPr>
              <w:t>Déchets générés  par le chantier</w:t>
            </w:r>
          </w:p>
        </w:tc>
      </w:tr>
      <w:tr w:rsidR="002B042A" w:rsidRPr="00950BC4" w:rsidTr="001215F5">
        <w:trPr>
          <w:trHeight w:val="763"/>
        </w:trPr>
        <w:tc>
          <w:tcPr>
            <w:tcW w:w="3348" w:type="dxa"/>
            <w:shd w:val="clear" w:color="auto" w:fill="FFFFFF"/>
            <w:vAlign w:val="center"/>
          </w:tcPr>
          <w:p w:rsidR="002B042A" w:rsidRPr="00950BC4" w:rsidRDefault="002B042A" w:rsidP="00621D47">
            <w:pPr>
              <w:spacing w:before="120" w:after="120"/>
              <w:jc w:val="right"/>
              <w:rPr>
                <w:rFonts w:ascii="Arial" w:hAnsi="Arial" w:cs="Arial"/>
                <w:sz w:val="22"/>
                <w:szCs w:val="22"/>
              </w:rPr>
            </w:pPr>
            <w:r w:rsidRPr="00950BC4">
              <w:rPr>
                <w:rFonts w:ascii="Arial" w:hAnsi="Arial" w:cs="Arial"/>
                <w:b/>
                <w:color w:val="666699"/>
                <w:sz w:val="22"/>
                <w:szCs w:val="22"/>
              </w:rPr>
              <w:t>Liste des matériaux recyclés utilisés</w:t>
            </w:r>
          </w:p>
        </w:tc>
        <w:tc>
          <w:tcPr>
            <w:tcW w:w="5760" w:type="dxa"/>
            <w:shd w:val="clear" w:color="auto" w:fill="FFFFFF"/>
            <w:vAlign w:val="center"/>
          </w:tcPr>
          <w:p w:rsidR="002B042A" w:rsidRPr="00950BC4" w:rsidRDefault="002B042A" w:rsidP="00621D47">
            <w:pPr>
              <w:spacing w:before="120" w:after="120"/>
              <w:rPr>
                <w:rFonts w:ascii="Arial" w:hAnsi="Arial" w:cs="Arial"/>
                <w:b/>
                <w:color w:val="003366"/>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2B042A" w:rsidRPr="00950BC4" w:rsidTr="001215F5">
        <w:trPr>
          <w:trHeight w:val="763"/>
        </w:trPr>
        <w:tc>
          <w:tcPr>
            <w:tcW w:w="3348" w:type="dxa"/>
            <w:shd w:val="clear" w:color="auto" w:fill="DDDDDD"/>
            <w:vAlign w:val="center"/>
          </w:tcPr>
          <w:p w:rsidR="002B042A" w:rsidRPr="00950BC4" w:rsidRDefault="002B042A" w:rsidP="00621D47">
            <w:pPr>
              <w:spacing w:before="120" w:after="120"/>
              <w:jc w:val="right"/>
              <w:rPr>
                <w:rFonts w:ascii="Arial" w:hAnsi="Arial" w:cs="Arial"/>
                <w:b/>
                <w:color w:val="003366"/>
                <w:sz w:val="22"/>
                <w:szCs w:val="22"/>
              </w:rPr>
            </w:pPr>
            <w:r w:rsidRPr="00950BC4">
              <w:rPr>
                <w:rFonts w:ascii="Arial" w:hAnsi="Arial" w:cs="Arial"/>
                <w:b/>
                <w:color w:val="003366"/>
                <w:sz w:val="22"/>
                <w:szCs w:val="22"/>
              </w:rPr>
              <w:t>Objectifs de valorisation des déchets fixés*</w:t>
            </w:r>
          </w:p>
        </w:tc>
        <w:tc>
          <w:tcPr>
            <w:tcW w:w="5760" w:type="dxa"/>
            <w:shd w:val="clear" w:color="auto" w:fill="DDDDDD"/>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2B042A" w:rsidRPr="00950BC4" w:rsidTr="001215F5">
        <w:trPr>
          <w:trHeight w:val="763"/>
        </w:trPr>
        <w:tc>
          <w:tcPr>
            <w:tcW w:w="3348" w:type="dxa"/>
            <w:shd w:val="clear" w:color="auto" w:fill="FFFFFF"/>
            <w:vAlign w:val="center"/>
          </w:tcPr>
          <w:p w:rsidR="002B042A" w:rsidRPr="00950BC4" w:rsidRDefault="002B042A" w:rsidP="00621D47">
            <w:pPr>
              <w:spacing w:before="120" w:after="120"/>
              <w:jc w:val="right"/>
              <w:rPr>
                <w:rFonts w:ascii="Arial" w:hAnsi="Arial" w:cs="Arial"/>
                <w:b/>
                <w:color w:val="003366"/>
                <w:sz w:val="22"/>
                <w:szCs w:val="22"/>
              </w:rPr>
            </w:pPr>
            <w:r w:rsidRPr="00950BC4">
              <w:rPr>
                <w:rFonts w:ascii="Arial" w:hAnsi="Arial" w:cs="Arial"/>
                <w:b/>
                <w:color w:val="666699"/>
                <w:sz w:val="22"/>
                <w:szCs w:val="22"/>
              </w:rPr>
              <w:t>Mode d’organisation financière de la gestion des déchets**</w:t>
            </w:r>
          </w:p>
        </w:tc>
        <w:tc>
          <w:tcPr>
            <w:tcW w:w="5760" w:type="dxa"/>
            <w:shd w:val="clear" w:color="auto" w:fill="FFFFFF"/>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2B042A" w:rsidRPr="00950BC4" w:rsidRDefault="002B042A" w:rsidP="00621D47">
            <w:pPr>
              <w:spacing w:before="120" w:after="120"/>
              <w:rPr>
                <w:rFonts w:ascii="Arial" w:hAnsi="Arial" w:cs="Arial"/>
                <w:sz w:val="22"/>
                <w:szCs w:val="22"/>
              </w:rPr>
            </w:pPr>
          </w:p>
        </w:tc>
      </w:tr>
      <w:tr w:rsidR="002B042A" w:rsidRPr="00950BC4" w:rsidTr="001215F5">
        <w:trPr>
          <w:trHeight w:val="763"/>
        </w:trPr>
        <w:tc>
          <w:tcPr>
            <w:tcW w:w="3348" w:type="dxa"/>
            <w:shd w:val="clear" w:color="auto" w:fill="DDDDDD"/>
            <w:vAlign w:val="center"/>
          </w:tcPr>
          <w:p w:rsidR="002B042A" w:rsidRPr="00950BC4" w:rsidRDefault="002B042A" w:rsidP="00621D47">
            <w:pPr>
              <w:spacing w:before="120" w:after="120"/>
              <w:jc w:val="right"/>
              <w:rPr>
                <w:rFonts w:ascii="Arial" w:hAnsi="Arial" w:cs="Arial"/>
                <w:b/>
                <w:color w:val="003366"/>
                <w:sz w:val="22"/>
                <w:szCs w:val="22"/>
              </w:rPr>
            </w:pPr>
            <w:r w:rsidRPr="00950BC4">
              <w:rPr>
                <w:rFonts w:ascii="Arial" w:hAnsi="Arial" w:cs="Arial"/>
                <w:b/>
                <w:color w:val="003366"/>
                <w:sz w:val="22"/>
                <w:szCs w:val="22"/>
              </w:rPr>
              <w:t>Personne(s) chargée(s) du suivi de la gestion des déchets (nom si connu, intitulé du poste)</w:t>
            </w:r>
          </w:p>
        </w:tc>
        <w:tc>
          <w:tcPr>
            <w:tcW w:w="5760" w:type="dxa"/>
            <w:shd w:val="clear" w:color="auto" w:fill="DDDDDD"/>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2B042A" w:rsidRPr="00950BC4" w:rsidTr="001215F5">
        <w:trPr>
          <w:trHeight w:val="763"/>
        </w:trPr>
        <w:tc>
          <w:tcPr>
            <w:tcW w:w="3348" w:type="dxa"/>
            <w:shd w:val="clear" w:color="auto" w:fill="FFFFFF"/>
            <w:vAlign w:val="center"/>
          </w:tcPr>
          <w:p w:rsidR="002B042A" w:rsidRPr="00950BC4" w:rsidRDefault="002B042A" w:rsidP="00621D47">
            <w:pPr>
              <w:spacing w:before="120" w:after="120"/>
              <w:jc w:val="right"/>
              <w:rPr>
                <w:rFonts w:ascii="Arial" w:hAnsi="Arial" w:cs="Arial"/>
                <w:b/>
                <w:color w:val="003366"/>
                <w:sz w:val="22"/>
                <w:szCs w:val="22"/>
              </w:rPr>
            </w:pPr>
            <w:r w:rsidRPr="00950BC4">
              <w:rPr>
                <w:rFonts w:ascii="Arial" w:hAnsi="Arial" w:cs="Arial"/>
                <w:b/>
                <w:color w:val="666699"/>
                <w:sz w:val="22"/>
                <w:szCs w:val="22"/>
              </w:rPr>
              <w:t>Système d’incitation/de pénalité éventuellement prévu pour encourager les entreprises à bien gérer les déchets de chantier***</w:t>
            </w:r>
            <w:r w:rsidRPr="00950BC4">
              <w:rPr>
                <w:rFonts w:ascii="Arial" w:hAnsi="Arial" w:cs="Arial"/>
                <w:b/>
                <w:color w:val="003366"/>
                <w:sz w:val="22"/>
                <w:szCs w:val="22"/>
              </w:rPr>
              <w:t xml:space="preserve"> </w:t>
            </w:r>
          </w:p>
        </w:tc>
        <w:tc>
          <w:tcPr>
            <w:tcW w:w="5760" w:type="dxa"/>
            <w:shd w:val="clear" w:color="auto" w:fill="FFFFFF"/>
            <w:vAlign w:val="center"/>
          </w:tcPr>
          <w:p w:rsidR="002B042A" w:rsidRPr="00950BC4" w:rsidRDefault="002B042A" w:rsidP="00621D47">
            <w:pPr>
              <w:spacing w:before="120" w:after="120"/>
              <w:rPr>
                <w:rFonts w:ascii="Arial" w:hAnsi="Arial" w:cs="Arial"/>
                <w:b/>
                <w:color w:val="003366"/>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2B042A" w:rsidRPr="00950BC4" w:rsidTr="001215F5">
        <w:trPr>
          <w:trHeight w:val="535"/>
        </w:trPr>
        <w:tc>
          <w:tcPr>
            <w:tcW w:w="9108" w:type="dxa"/>
            <w:gridSpan w:val="2"/>
            <w:shd w:val="clear" w:color="auto" w:fill="FFFF99"/>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b/>
                <w:color w:val="666699"/>
                <w:sz w:val="22"/>
                <w:szCs w:val="22"/>
              </w:rPr>
              <w:t>Déchets générés lors de la vie du bâtiment</w:t>
            </w:r>
          </w:p>
        </w:tc>
      </w:tr>
      <w:tr w:rsidR="002B042A" w:rsidRPr="00950BC4" w:rsidTr="001215F5">
        <w:trPr>
          <w:trHeight w:val="1391"/>
        </w:trPr>
        <w:tc>
          <w:tcPr>
            <w:tcW w:w="3348" w:type="dxa"/>
            <w:shd w:val="clear" w:color="auto" w:fill="FFFFFF"/>
            <w:vAlign w:val="center"/>
          </w:tcPr>
          <w:p w:rsidR="002B042A" w:rsidRPr="00950BC4" w:rsidRDefault="002B042A" w:rsidP="00621D47">
            <w:pPr>
              <w:spacing w:before="120" w:after="120"/>
              <w:jc w:val="right"/>
              <w:rPr>
                <w:rFonts w:ascii="Arial" w:hAnsi="Arial" w:cs="Arial"/>
                <w:sz w:val="22"/>
                <w:szCs w:val="22"/>
              </w:rPr>
            </w:pPr>
            <w:r w:rsidRPr="00950BC4">
              <w:rPr>
                <w:rFonts w:ascii="Arial" w:hAnsi="Arial" w:cs="Arial"/>
                <w:b/>
                <w:color w:val="666699"/>
                <w:sz w:val="22"/>
                <w:szCs w:val="22"/>
              </w:rPr>
              <w:t>Gestions des déchets des utilisateurs du bâtiment</w:t>
            </w:r>
          </w:p>
        </w:tc>
        <w:tc>
          <w:tcPr>
            <w:tcW w:w="5760" w:type="dxa"/>
            <w:shd w:val="clear" w:color="auto" w:fill="FFFFFF"/>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bl>
    <w:p w:rsidR="002B042A" w:rsidRPr="00950BC4" w:rsidRDefault="002B042A" w:rsidP="002B042A">
      <w:pPr>
        <w:rPr>
          <w:rFonts w:ascii="Arial" w:hAnsi="Arial" w:cs="Arial"/>
          <w:sz w:val="22"/>
          <w:szCs w:val="22"/>
        </w:rPr>
      </w:pPr>
    </w:p>
    <w:p w:rsidR="002B042A" w:rsidRPr="00950BC4" w:rsidRDefault="002B042A" w:rsidP="002B042A">
      <w:pPr>
        <w:jc w:val="both"/>
        <w:rPr>
          <w:rFonts w:ascii="Arial" w:hAnsi="Arial" w:cs="Arial"/>
          <w:sz w:val="22"/>
          <w:szCs w:val="22"/>
        </w:rPr>
      </w:pPr>
      <w:r w:rsidRPr="00950BC4">
        <w:rPr>
          <w:rFonts w:ascii="Arial" w:hAnsi="Arial" w:cs="Arial"/>
          <w:sz w:val="22"/>
          <w:szCs w:val="22"/>
        </w:rPr>
        <w:t>*A indiquer si le diagnostic déchets a déjà été réalisé</w:t>
      </w:r>
    </w:p>
    <w:p w:rsidR="002B042A" w:rsidRPr="00950BC4" w:rsidRDefault="002B042A" w:rsidP="002B042A">
      <w:pPr>
        <w:autoSpaceDE w:val="0"/>
        <w:autoSpaceDN w:val="0"/>
        <w:adjustRightInd w:val="0"/>
        <w:jc w:val="both"/>
        <w:rPr>
          <w:rFonts w:ascii="Arial" w:hAnsi="Arial" w:cs="Arial"/>
          <w:sz w:val="22"/>
          <w:szCs w:val="22"/>
        </w:rPr>
      </w:pPr>
      <w:r w:rsidRPr="00950BC4">
        <w:rPr>
          <w:rFonts w:ascii="Arial" w:hAnsi="Arial" w:cs="Arial"/>
          <w:sz w:val="22"/>
          <w:szCs w:val="22"/>
        </w:rPr>
        <w:t>** Pour rappel, quatre types d’organisations financières sont possibles :</w:t>
      </w:r>
    </w:p>
    <w:p w:rsidR="002B042A" w:rsidRPr="00950BC4" w:rsidRDefault="002B042A" w:rsidP="002B042A">
      <w:pPr>
        <w:numPr>
          <w:ilvl w:val="0"/>
          <w:numId w:val="14"/>
        </w:numPr>
        <w:autoSpaceDE w:val="0"/>
        <w:autoSpaceDN w:val="0"/>
        <w:adjustRightInd w:val="0"/>
        <w:jc w:val="both"/>
        <w:rPr>
          <w:rFonts w:ascii="Arial" w:hAnsi="Arial" w:cs="Arial"/>
          <w:sz w:val="22"/>
          <w:szCs w:val="22"/>
        </w:rPr>
      </w:pPr>
      <w:r w:rsidRPr="00950BC4">
        <w:rPr>
          <w:rFonts w:ascii="Arial" w:hAnsi="Arial" w:cs="Arial"/>
          <w:sz w:val="22"/>
          <w:szCs w:val="22"/>
        </w:rPr>
        <w:t xml:space="preserve">Le compte prorata : C’est un compte interentreprises pour gérer les dépenses communes. Ces dépenses communes concernent les moyens d’accès, les lieux de vie, etc., et aussi la gestion des déchets. Les entreprises participent au compte proportionnellement au montant de leur marché. Le compte interentreprises spécifique à la gestion des déchets : Contrairement au compte prorata, la gestion des déchets fait l’objet d’un compte interentreprises différencié. L’organisation du compte se fait contractuellement entre les différentes entreprises. Un lot spécifique « gestion des déchets » : La gestion des déchets fait l’objet d’un marché à part, et c’est une entreprise spécifique, n’intervenant pas forcément sur les travaux, qui va gérer les déchets du chantier et être rétribuée directement par le maître d’ouvrage pour cette gestion. </w:t>
      </w:r>
    </w:p>
    <w:p w:rsidR="002B042A" w:rsidRPr="00950BC4" w:rsidRDefault="002B042A" w:rsidP="002B042A">
      <w:pPr>
        <w:numPr>
          <w:ilvl w:val="0"/>
          <w:numId w:val="14"/>
        </w:numPr>
        <w:autoSpaceDE w:val="0"/>
        <w:autoSpaceDN w:val="0"/>
        <w:adjustRightInd w:val="0"/>
        <w:jc w:val="both"/>
        <w:rPr>
          <w:rFonts w:ascii="Arial" w:hAnsi="Arial" w:cs="Arial"/>
          <w:sz w:val="22"/>
          <w:szCs w:val="22"/>
        </w:rPr>
      </w:pPr>
      <w:r w:rsidRPr="00950BC4">
        <w:rPr>
          <w:rFonts w:ascii="Arial" w:hAnsi="Arial" w:cs="Arial"/>
          <w:sz w:val="22"/>
          <w:szCs w:val="22"/>
        </w:rPr>
        <w:t xml:space="preserve">La gestion individuelle par entreprise : Dans cette configuration, chaque entreprise intervenant sur le chantier est directement responsable de la gestion de ses déchets. Le coût de la gestion des déchets est intégré dans le montant des travaux qu’elles réalisent. </w:t>
      </w:r>
    </w:p>
    <w:p w:rsidR="002B042A" w:rsidRPr="00950BC4" w:rsidRDefault="002B042A" w:rsidP="002B042A">
      <w:pPr>
        <w:autoSpaceDE w:val="0"/>
        <w:autoSpaceDN w:val="0"/>
        <w:adjustRightInd w:val="0"/>
        <w:jc w:val="both"/>
        <w:rPr>
          <w:rFonts w:ascii="Arial" w:hAnsi="Arial" w:cs="Arial"/>
          <w:sz w:val="22"/>
          <w:szCs w:val="22"/>
        </w:rPr>
      </w:pPr>
      <w:r w:rsidRPr="00950BC4">
        <w:rPr>
          <w:rFonts w:ascii="Arial" w:hAnsi="Arial" w:cs="Arial"/>
          <w:sz w:val="22"/>
          <w:szCs w:val="22"/>
        </w:rPr>
        <w:t>***Exemple d’incitation financière : versement d’une prime aux entreprises atteignant les objectifs de valorisation fixés. Exemple de système de pénalité : paiement par les entreprises de X € HT/bordereaux de suivi de déchets manquant</w:t>
      </w:r>
    </w:p>
    <w:p w:rsidR="00AB7C4C" w:rsidRPr="00950BC4" w:rsidRDefault="002B042A" w:rsidP="00666647">
      <w:pPr>
        <w:pBdr>
          <w:bottom w:val="single" w:sz="4" w:space="1" w:color="auto"/>
        </w:pBdr>
        <w:rPr>
          <w:rFonts w:ascii="Arial" w:hAnsi="Arial" w:cs="Arial"/>
          <w:b/>
          <w:bCs/>
          <w:sz w:val="22"/>
          <w:szCs w:val="22"/>
        </w:rPr>
      </w:pPr>
      <w:r w:rsidRPr="00950BC4">
        <w:rPr>
          <w:rFonts w:ascii="Arial" w:hAnsi="Arial" w:cs="Arial"/>
          <w:sz w:val="22"/>
          <w:szCs w:val="22"/>
          <w:u w:val="single"/>
        </w:rPr>
        <w:br w:type="page"/>
      </w:r>
      <w:r w:rsidR="00AB7C4C" w:rsidRPr="00950BC4">
        <w:rPr>
          <w:rFonts w:ascii="Arial" w:hAnsi="Arial" w:cs="Arial"/>
          <w:b/>
          <w:bCs/>
          <w:sz w:val="22"/>
          <w:szCs w:val="22"/>
        </w:rPr>
        <w:lastRenderedPageBreak/>
        <w:sym w:font="Wingdings" w:char="F0E0"/>
      </w:r>
      <w:r w:rsidR="00AB7C4C" w:rsidRPr="00950BC4">
        <w:rPr>
          <w:rFonts w:ascii="Arial" w:hAnsi="Arial" w:cs="Arial"/>
          <w:b/>
          <w:bCs/>
          <w:sz w:val="22"/>
          <w:szCs w:val="22"/>
        </w:rPr>
        <w:t xml:space="preserve"> Tableur planning </w:t>
      </w:r>
      <w:r w:rsidR="00AB7C4C" w:rsidRPr="00950BC4">
        <w:rPr>
          <w:rFonts w:ascii="Arial" w:hAnsi="Arial" w:cs="Arial"/>
          <w:sz w:val="22"/>
          <w:szCs w:val="22"/>
        </w:rPr>
        <w:t>(les dates doivent être exprimée</w:t>
      </w:r>
      <w:r w:rsidR="003A1E58" w:rsidRPr="00950BC4">
        <w:rPr>
          <w:rFonts w:ascii="Arial" w:hAnsi="Arial" w:cs="Arial"/>
          <w:sz w:val="22"/>
          <w:szCs w:val="22"/>
        </w:rPr>
        <w:t>s</w:t>
      </w:r>
      <w:r w:rsidR="00AB7C4C" w:rsidRPr="00950BC4">
        <w:rPr>
          <w:rFonts w:ascii="Arial" w:hAnsi="Arial" w:cs="Arial"/>
          <w:sz w:val="22"/>
          <w:szCs w:val="22"/>
        </w:rPr>
        <w:t xml:space="preserve"> sous le format jj/mm/aaaa)</w:t>
      </w: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sectPr w:rsidR="00EB5454" w:rsidRPr="00950BC4" w:rsidSect="00EB5454">
          <w:type w:val="continuous"/>
          <w:pgSz w:w="23814" w:h="16840" w:orient="landscape" w:code="8"/>
          <w:pgMar w:top="1418" w:right="1418" w:bottom="1418" w:left="1418" w:header="709" w:footer="709" w:gutter="0"/>
          <w:cols w:num="2" w:space="708" w:equalWidth="0">
            <w:col w:w="10135" w:space="708"/>
            <w:col w:w="10135"/>
          </w:cols>
          <w:docGrid w:linePitch="360"/>
        </w:sectPr>
      </w:pPr>
    </w:p>
    <w:tbl>
      <w:tblPr>
        <w:tblW w:w="1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16"/>
        <w:gridCol w:w="12383"/>
      </w:tblGrid>
      <w:tr w:rsidR="00950BC4" w:rsidRPr="00950BC4" w:rsidTr="00950BC4">
        <w:trPr>
          <w:trHeight w:val="627"/>
        </w:trPr>
        <w:tc>
          <w:tcPr>
            <w:tcW w:w="7116" w:type="dxa"/>
            <w:shd w:val="clear" w:color="auto" w:fill="FFFF00"/>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lastRenderedPageBreak/>
              <w:t>Phase</w:t>
            </w:r>
          </w:p>
        </w:tc>
        <w:tc>
          <w:tcPr>
            <w:tcW w:w="12383" w:type="dxa"/>
            <w:shd w:val="clear" w:color="auto" w:fill="FFFF00"/>
            <w:noWrap/>
            <w:vAlign w:val="center"/>
          </w:tcPr>
          <w:p w:rsidR="00950BC4" w:rsidRPr="00950BC4" w:rsidRDefault="00950BC4" w:rsidP="00950BC4">
            <w:pPr>
              <w:spacing w:before="120" w:after="120"/>
              <w:rPr>
                <w:rFonts w:ascii="Arial" w:hAnsi="Arial" w:cs="Arial"/>
                <w:b/>
                <w:color w:val="666699"/>
                <w:sz w:val="22"/>
                <w:szCs w:val="22"/>
              </w:rPr>
            </w:pPr>
            <w:r w:rsidRPr="00950BC4">
              <w:rPr>
                <w:rFonts w:ascii="Arial" w:hAnsi="Arial" w:cs="Arial"/>
                <w:b/>
                <w:color w:val="666699"/>
                <w:sz w:val="22"/>
                <w:szCs w:val="22"/>
              </w:rPr>
              <w:t>Planning</w:t>
            </w:r>
          </w:p>
        </w:tc>
      </w:tr>
      <w:tr w:rsidR="00950BC4" w:rsidRPr="00950BC4" w:rsidTr="00950BC4">
        <w:trPr>
          <w:trHeight w:val="627"/>
        </w:trPr>
        <w:tc>
          <w:tcPr>
            <w:tcW w:w="7116" w:type="dxa"/>
            <w:shd w:val="clear" w:color="auto" w:fill="E6E6E6"/>
            <w:noWrap/>
            <w:vAlign w:val="center"/>
          </w:tcPr>
          <w:p w:rsidR="00950BC4" w:rsidRPr="00950BC4" w:rsidRDefault="00950BC4" w:rsidP="00950BC4">
            <w:pPr>
              <w:spacing w:before="120" w:after="120"/>
              <w:jc w:val="right"/>
              <w:rPr>
                <w:rFonts w:ascii="Arial" w:hAnsi="Arial" w:cs="Arial"/>
                <w:b/>
                <w:color w:val="003366"/>
                <w:sz w:val="22"/>
                <w:szCs w:val="22"/>
              </w:rPr>
            </w:pPr>
            <w:r w:rsidRPr="00950BC4">
              <w:rPr>
                <w:rFonts w:ascii="Arial" w:hAnsi="Arial" w:cs="Arial"/>
                <w:b/>
                <w:color w:val="003366"/>
                <w:sz w:val="22"/>
                <w:szCs w:val="22"/>
              </w:rPr>
              <w:t>Esquisse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E6E6E6"/>
            <w:noWrap/>
            <w:vAlign w:val="center"/>
          </w:tcPr>
          <w:p w:rsidR="00950BC4" w:rsidRPr="00950BC4" w:rsidRDefault="00950BC4" w:rsidP="00950BC4">
            <w:pPr>
              <w:spacing w:before="120" w:after="120"/>
              <w:jc w:val="right"/>
              <w:rPr>
                <w:rFonts w:ascii="Arial" w:hAnsi="Arial" w:cs="Arial"/>
                <w:b/>
                <w:color w:val="003366"/>
                <w:sz w:val="22"/>
                <w:szCs w:val="22"/>
              </w:rPr>
            </w:pPr>
            <w:r w:rsidRPr="00950BC4">
              <w:rPr>
                <w:rFonts w:ascii="Arial" w:hAnsi="Arial" w:cs="Arial"/>
                <w:b/>
                <w:color w:val="003366"/>
                <w:sz w:val="22"/>
                <w:szCs w:val="22"/>
              </w:rPr>
              <w:t>Etudes</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Avant Projet Sommaire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Vote des locataires</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PC (dépôt et instruction)</w:t>
            </w:r>
          </w:p>
        </w:tc>
        <w:tc>
          <w:tcPr>
            <w:tcW w:w="12383" w:type="dxa"/>
            <w:shd w:val="clear" w:color="auto" w:fill="auto"/>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Dépôt 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et </w:t>
            </w:r>
            <w:r w:rsidRPr="00950BC4">
              <w:rPr>
                <w:rFonts w:ascii="Arial" w:hAnsi="Arial" w:cs="Arial"/>
                <w:sz w:val="22"/>
                <w:szCs w:val="22"/>
              </w:rPr>
              <w:fldChar w:fldCharType="begin">
                <w:ffData>
                  <w:name w:val=""/>
                  <w:enabled/>
                  <w:calcOnExit w:val="0"/>
                  <w:textInput>
                    <w:maxLength w:val="2"/>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mois d'instruction</w:t>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Avant Projet Définitif</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Phase PROJET</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DCE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E6E6E6"/>
            <w:noWrap/>
            <w:vAlign w:val="center"/>
          </w:tcPr>
          <w:p w:rsidR="00950BC4" w:rsidRPr="00950BC4" w:rsidRDefault="00950BC4" w:rsidP="00950BC4">
            <w:pPr>
              <w:spacing w:before="120" w:after="120"/>
              <w:jc w:val="right"/>
              <w:rPr>
                <w:rFonts w:ascii="Arial" w:hAnsi="Arial" w:cs="Arial"/>
                <w:b/>
                <w:color w:val="003366"/>
                <w:sz w:val="22"/>
                <w:szCs w:val="22"/>
              </w:rPr>
            </w:pPr>
            <w:r w:rsidRPr="00950BC4">
              <w:rPr>
                <w:rFonts w:ascii="Arial" w:hAnsi="Arial" w:cs="Arial"/>
                <w:b/>
                <w:color w:val="003366"/>
                <w:sz w:val="22"/>
                <w:szCs w:val="22"/>
              </w:rPr>
              <w:t>Appel d'Offre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Lancement procédure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Notification du Marché</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E6E6E6"/>
            <w:noWrap/>
            <w:vAlign w:val="center"/>
          </w:tcPr>
          <w:p w:rsidR="00950BC4" w:rsidRPr="00950BC4" w:rsidRDefault="00950BC4" w:rsidP="00950BC4">
            <w:pPr>
              <w:spacing w:before="120" w:after="120"/>
              <w:jc w:val="right"/>
              <w:rPr>
                <w:rFonts w:ascii="Arial" w:hAnsi="Arial" w:cs="Arial"/>
                <w:b/>
                <w:color w:val="003366"/>
                <w:sz w:val="22"/>
                <w:szCs w:val="22"/>
              </w:rPr>
            </w:pPr>
            <w:r w:rsidRPr="00950BC4">
              <w:rPr>
                <w:rFonts w:ascii="Arial" w:hAnsi="Arial" w:cs="Arial"/>
                <w:b/>
                <w:color w:val="003366"/>
                <w:sz w:val="22"/>
                <w:szCs w:val="22"/>
              </w:rPr>
              <w:t>Réalisation des travaux</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Lancement</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Livraison</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bl>
    <w:p w:rsidR="00EB5454" w:rsidRPr="00950BC4" w:rsidRDefault="00EB5454" w:rsidP="00666647">
      <w:pPr>
        <w:rPr>
          <w:rFonts w:ascii="Arial" w:hAnsi="Arial" w:cs="Arial"/>
          <w:b/>
          <w:bCs/>
          <w:sz w:val="22"/>
          <w:szCs w:val="22"/>
        </w:rPr>
      </w:pPr>
    </w:p>
    <w:p w:rsidR="00EC65E8" w:rsidRPr="00950BC4" w:rsidRDefault="00EB5454" w:rsidP="00666647">
      <w:pPr>
        <w:pBdr>
          <w:bottom w:val="single" w:sz="4" w:space="1" w:color="auto"/>
        </w:pBdr>
        <w:rPr>
          <w:rFonts w:ascii="Arial" w:hAnsi="Arial" w:cs="Arial"/>
          <w:b/>
          <w:bCs/>
          <w:sz w:val="22"/>
          <w:szCs w:val="22"/>
        </w:rPr>
      </w:pPr>
      <w:r w:rsidRPr="00950BC4">
        <w:rPr>
          <w:rFonts w:ascii="Arial" w:hAnsi="Arial" w:cs="Arial"/>
          <w:b/>
          <w:bCs/>
          <w:sz w:val="22"/>
          <w:szCs w:val="22"/>
        </w:rPr>
        <w:br w:type="page"/>
      </w:r>
      <w:r w:rsidR="00EC65E8" w:rsidRPr="00950BC4">
        <w:rPr>
          <w:rFonts w:ascii="Arial" w:hAnsi="Arial" w:cs="Arial"/>
          <w:b/>
          <w:bCs/>
          <w:sz w:val="22"/>
          <w:szCs w:val="22"/>
        </w:rPr>
        <w:lastRenderedPageBreak/>
        <w:sym w:font="Wingdings" w:char="F0E0"/>
      </w:r>
      <w:r w:rsidR="00EC65E8" w:rsidRPr="00950BC4">
        <w:rPr>
          <w:rFonts w:ascii="Arial" w:hAnsi="Arial" w:cs="Arial"/>
          <w:b/>
          <w:bCs/>
          <w:sz w:val="22"/>
          <w:szCs w:val="22"/>
        </w:rPr>
        <w:t xml:space="preserve"> Tableur analyse économique</w:t>
      </w:r>
    </w:p>
    <w:p w:rsidR="00EC65E8" w:rsidRPr="00950BC4" w:rsidRDefault="00EC65E8" w:rsidP="00EC65E8">
      <w:pPr>
        <w:autoSpaceDE w:val="0"/>
        <w:autoSpaceDN w:val="0"/>
        <w:adjustRightInd w:val="0"/>
        <w:spacing w:line="360" w:lineRule="auto"/>
        <w:rPr>
          <w:rFonts w:ascii="Arial" w:hAnsi="Arial" w:cs="Arial"/>
          <w:b/>
          <w:bCs/>
          <w:sz w:val="22"/>
          <w:szCs w:val="22"/>
        </w:rPr>
      </w:pPr>
    </w:p>
    <w:tbl>
      <w:tblPr>
        <w:tblW w:w="19800" w:type="dxa"/>
        <w:tblInd w:w="70" w:type="dxa"/>
        <w:tblCellMar>
          <w:left w:w="70" w:type="dxa"/>
          <w:right w:w="70" w:type="dxa"/>
        </w:tblCellMar>
        <w:tblLook w:val="0000" w:firstRow="0" w:lastRow="0" w:firstColumn="0" w:lastColumn="0" w:noHBand="0" w:noVBand="0"/>
      </w:tblPr>
      <w:tblGrid>
        <w:gridCol w:w="694"/>
        <w:gridCol w:w="2852"/>
        <w:gridCol w:w="3284"/>
        <w:gridCol w:w="2533"/>
        <w:gridCol w:w="3057"/>
        <w:gridCol w:w="7380"/>
      </w:tblGrid>
      <w:tr w:rsidR="00EC65E8" w:rsidRPr="00950BC4" w:rsidTr="00680FA4">
        <w:trPr>
          <w:trHeight w:val="397"/>
        </w:trPr>
        <w:tc>
          <w:tcPr>
            <w:tcW w:w="694"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2852" w:type="dxa"/>
            <w:tcBorders>
              <w:top w:val="single" w:sz="4" w:space="0" w:color="auto"/>
              <w:left w:val="single" w:sz="8" w:space="0" w:color="auto"/>
              <w:bottom w:val="single" w:sz="8" w:space="0" w:color="auto"/>
              <w:right w:val="single" w:sz="4" w:space="0" w:color="auto"/>
            </w:tcBorders>
            <w:shd w:val="clear" w:color="808080" w:fill="969696"/>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Phase :</w:t>
            </w:r>
          </w:p>
        </w:tc>
        <w:tc>
          <w:tcPr>
            <w:tcW w:w="3284" w:type="dxa"/>
            <w:tcBorders>
              <w:top w:val="single" w:sz="4" w:space="0" w:color="auto"/>
              <w:left w:val="nil"/>
              <w:bottom w:val="single" w:sz="8" w:space="0" w:color="auto"/>
              <w:right w:val="single" w:sz="8" w:space="0" w:color="auto"/>
            </w:tcBorders>
            <w:shd w:val="clear" w:color="auto" w:fill="CCFFFF"/>
            <w:noWrap/>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APD, PRO, DCE (a préciser)</w:t>
            </w:r>
          </w:p>
        </w:tc>
        <w:tc>
          <w:tcPr>
            <w:tcW w:w="2533"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nil"/>
              <w:left w:val="nil"/>
              <w:bottom w:val="nil"/>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80"/>
        </w:trPr>
        <w:tc>
          <w:tcPr>
            <w:tcW w:w="694"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2852"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284"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2533"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nil"/>
              <w:left w:val="nil"/>
              <w:bottom w:val="nil"/>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397"/>
        </w:trPr>
        <w:tc>
          <w:tcPr>
            <w:tcW w:w="694" w:type="dxa"/>
            <w:vMerge w:val="restart"/>
            <w:tcBorders>
              <w:top w:val="single" w:sz="8" w:space="0" w:color="auto"/>
              <w:left w:val="single" w:sz="8" w:space="0" w:color="auto"/>
              <w:bottom w:val="single" w:sz="8" w:space="0" w:color="000000"/>
              <w:right w:val="single" w:sz="8" w:space="0" w:color="auto"/>
            </w:tcBorders>
            <w:shd w:val="clear" w:color="auto" w:fill="FF9900"/>
            <w:noWrap/>
            <w:textDirection w:val="btLr"/>
            <w:vAlign w:val="center"/>
          </w:tcPr>
          <w:p w:rsidR="00EC65E8" w:rsidRPr="00950BC4" w:rsidRDefault="00EC65E8" w:rsidP="00F5118C">
            <w:pPr>
              <w:jc w:val="center"/>
              <w:rPr>
                <w:rFonts w:ascii="Arial" w:hAnsi="Arial" w:cs="Arial"/>
                <w:color w:val="FFFFFF"/>
                <w:sz w:val="22"/>
                <w:szCs w:val="22"/>
              </w:rPr>
            </w:pPr>
            <w:r w:rsidRPr="00950BC4">
              <w:rPr>
                <w:rFonts w:ascii="Arial" w:hAnsi="Arial" w:cs="Arial"/>
                <w:color w:val="FFFFFF"/>
                <w:sz w:val="22"/>
                <w:szCs w:val="22"/>
              </w:rPr>
              <w:t>Investissement &amp; études</w:t>
            </w:r>
          </w:p>
        </w:tc>
        <w:tc>
          <w:tcPr>
            <w:tcW w:w="2852" w:type="dxa"/>
            <w:tcBorders>
              <w:top w:val="single" w:sz="8" w:space="0" w:color="auto"/>
              <w:left w:val="nil"/>
              <w:bottom w:val="nil"/>
              <w:right w:val="single" w:sz="4" w:space="0" w:color="000000"/>
            </w:tcBorders>
            <w:shd w:val="clear" w:color="808080"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Poste</w:t>
            </w:r>
          </w:p>
        </w:tc>
        <w:tc>
          <w:tcPr>
            <w:tcW w:w="3284" w:type="dxa"/>
            <w:tcBorders>
              <w:top w:val="single" w:sz="8" w:space="0" w:color="auto"/>
              <w:left w:val="nil"/>
              <w:bottom w:val="nil"/>
              <w:right w:val="nil"/>
            </w:tcBorders>
            <w:shd w:val="clear" w:color="808080"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Composant</w:t>
            </w:r>
          </w:p>
        </w:tc>
        <w:tc>
          <w:tcPr>
            <w:tcW w:w="2533" w:type="dxa"/>
            <w:tcBorders>
              <w:top w:val="single" w:sz="8" w:space="0" w:color="auto"/>
              <w:left w:val="single" w:sz="8" w:space="0" w:color="auto"/>
              <w:bottom w:val="single" w:sz="8" w:space="0" w:color="auto"/>
              <w:right w:val="single" w:sz="4" w:space="0" w:color="auto"/>
            </w:tcBorders>
            <w:shd w:val="clear" w:color="808080" w:fill="C0C0C0"/>
            <w:vAlign w:val="center"/>
          </w:tcPr>
          <w:p w:rsidR="00EC65E8" w:rsidRPr="00950BC4" w:rsidRDefault="00EC65E8" w:rsidP="00F5118C">
            <w:pPr>
              <w:jc w:val="center"/>
              <w:rPr>
                <w:rFonts w:ascii="Arial" w:hAnsi="Arial" w:cs="Arial"/>
                <w:b/>
                <w:bCs/>
                <w:sz w:val="22"/>
                <w:szCs w:val="22"/>
              </w:rPr>
            </w:pPr>
            <w:r w:rsidRPr="00950BC4">
              <w:rPr>
                <w:rFonts w:ascii="Arial" w:hAnsi="Arial" w:cs="Arial"/>
                <w:b/>
                <w:bCs/>
                <w:sz w:val="22"/>
                <w:szCs w:val="22"/>
              </w:rPr>
              <w:t>coûts du projet (€ HT)</w:t>
            </w:r>
          </w:p>
        </w:tc>
        <w:tc>
          <w:tcPr>
            <w:tcW w:w="3057" w:type="dxa"/>
            <w:tcBorders>
              <w:top w:val="single" w:sz="8" w:space="0" w:color="auto"/>
              <w:left w:val="nil"/>
              <w:bottom w:val="single" w:sz="8" w:space="0" w:color="auto"/>
              <w:right w:val="single" w:sz="4" w:space="0" w:color="auto"/>
            </w:tcBorders>
            <w:shd w:val="clear" w:color="808080" w:fill="C0C0C0"/>
            <w:vAlign w:val="center"/>
          </w:tcPr>
          <w:p w:rsidR="00EC65E8" w:rsidRPr="00950BC4" w:rsidRDefault="00680FA4" w:rsidP="00990534">
            <w:pPr>
              <w:jc w:val="center"/>
              <w:rPr>
                <w:rFonts w:ascii="Arial" w:hAnsi="Arial" w:cs="Arial"/>
                <w:b/>
                <w:bCs/>
                <w:sz w:val="22"/>
                <w:szCs w:val="22"/>
              </w:rPr>
            </w:pPr>
            <w:r w:rsidRPr="00950BC4">
              <w:rPr>
                <w:rFonts w:ascii="Arial" w:hAnsi="Arial" w:cs="Arial"/>
                <w:b/>
                <w:bCs/>
                <w:sz w:val="22"/>
                <w:szCs w:val="22"/>
              </w:rPr>
              <w:t>S</w:t>
            </w:r>
            <w:r w:rsidR="00EC65E8" w:rsidRPr="00950BC4">
              <w:rPr>
                <w:rFonts w:ascii="Arial" w:hAnsi="Arial" w:cs="Arial"/>
                <w:b/>
                <w:bCs/>
                <w:sz w:val="22"/>
                <w:szCs w:val="22"/>
              </w:rPr>
              <w:t>urcoûts</w:t>
            </w:r>
            <w:r w:rsidRPr="00950BC4">
              <w:rPr>
                <w:rFonts w:ascii="Arial" w:hAnsi="Arial" w:cs="Arial"/>
                <w:b/>
                <w:bCs/>
                <w:sz w:val="22"/>
                <w:szCs w:val="22"/>
              </w:rPr>
              <w:t xml:space="preserve"> par rapport à une opération standard</w:t>
            </w:r>
            <w:r w:rsidR="00EC65E8" w:rsidRPr="00950BC4">
              <w:rPr>
                <w:rFonts w:ascii="Arial" w:hAnsi="Arial" w:cs="Arial"/>
                <w:b/>
                <w:bCs/>
                <w:sz w:val="22"/>
                <w:szCs w:val="22"/>
              </w:rPr>
              <w:t xml:space="preserve"> </w:t>
            </w:r>
            <w:r w:rsidR="00990534" w:rsidRPr="00950BC4">
              <w:rPr>
                <w:rFonts w:ascii="Arial" w:hAnsi="Arial" w:cs="Arial"/>
                <w:b/>
                <w:bCs/>
                <w:sz w:val="22"/>
                <w:szCs w:val="22"/>
              </w:rPr>
              <w:t>(</w:t>
            </w:r>
            <w:r w:rsidR="00EC65E8" w:rsidRPr="00950BC4">
              <w:rPr>
                <w:rFonts w:ascii="Arial" w:hAnsi="Arial" w:cs="Arial"/>
                <w:b/>
                <w:bCs/>
                <w:sz w:val="22"/>
                <w:szCs w:val="22"/>
              </w:rPr>
              <w:t>€ HT)</w:t>
            </w:r>
          </w:p>
        </w:tc>
        <w:tc>
          <w:tcPr>
            <w:tcW w:w="7380" w:type="dxa"/>
            <w:tcBorders>
              <w:top w:val="single" w:sz="8" w:space="0" w:color="auto"/>
              <w:left w:val="nil"/>
              <w:bottom w:val="single" w:sz="8" w:space="0" w:color="auto"/>
              <w:right w:val="single" w:sz="8" w:space="0" w:color="auto"/>
            </w:tcBorders>
            <w:shd w:val="clear" w:color="808080" w:fill="C0C0C0"/>
            <w:vAlign w:val="center"/>
          </w:tcPr>
          <w:p w:rsidR="00EC65E8" w:rsidRPr="00950BC4" w:rsidRDefault="00EC65E8" w:rsidP="00F5118C">
            <w:pPr>
              <w:jc w:val="center"/>
              <w:rPr>
                <w:rFonts w:ascii="Arial" w:hAnsi="Arial" w:cs="Arial"/>
                <w:b/>
                <w:bCs/>
                <w:sz w:val="22"/>
                <w:szCs w:val="22"/>
              </w:rPr>
            </w:pPr>
            <w:r w:rsidRPr="00950BC4">
              <w:rPr>
                <w:rFonts w:ascii="Arial" w:hAnsi="Arial" w:cs="Arial"/>
                <w:b/>
                <w:bCs/>
                <w:sz w:val="22"/>
                <w:szCs w:val="22"/>
              </w:rPr>
              <w:t>justifications</w:t>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val="restart"/>
            <w:tcBorders>
              <w:top w:val="single" w:sz="8" w:space="0" w:color="auto"/>
              <w:left w:val="single" w:sz="8" w:space="0" w:color="auto"/>
              <w:bottom w:val="single" w:sz="4" w:space="0" w:color="000000"/>
              <w:right w:val="single" w:sz="4"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Isolation de l’enveloppe</w:t>
            </w:r>
          </w:p>
        </w:tc>
        <w:tc>
          <w:tcPr>
            <w:tcW w:w="3284" w:type="dxa"/>
            <w:tcBorders>
              <w:top w:val="single" w:sz="8" w:space="0" w:color="auto"/>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Parois opaques verticales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tcBorders>
              <w:top w:val="single" w:sz="8" w:space="0" w:color="auto"/>
              <w:left w:val="single" w:sz="8" w:space="0" w:color="auto"/>
              <w:bottom w:val="single" w:sz="4" w:space="0" w:color="000000"/>
              <w:right w:val="single" w:sz="4" w:space="0" w:color="000000"/>
            </w:tcBorders>
            <w:shd w:val="clear" w:color="auto" w:fill="auto"/>
            <w:vAlign w:val="center"/>
          </w:tcPr>
          <w:p w:rsidR="00EC65E8" w:rsidRPr="00950BC4" w:rsidRDefault="00EC65E8" w:rsidP="00F5118C">
            <w:pPr>
              <w:rPr>
                <w:rFonts w:ascii="Arial" w:hAnsi="Arial" w:cs="Arial"/>
                <w:b/>
                <w:bCs/>
                <w:sz w:val="22"/>
                <w:szCs w:val="22"/>
              </w:rPr>
            </w:pPr>
          </w:p>
        </w:tc>
        <w:tc>
          <w:tcPr>
            <w:tcW w:w="3284" w:type="dxa"/>
            <w:tcBorders>
              <w:top w:val="nil"/>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Planchers hauts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tcBorders>
              <w:top w:val="single" w:sz="8" w:space="0" w:color="auto"/>
              <w:left w:val="single" w:sz="8" w:space="0" w:color="auto"/>
              <w:bottom w:val="single" w:sz="4" w:space="0" w:color="000000"/>
              <w:right w:val="single" w:sz="4" w:space="0" w:color="000000"/>
            </w:tcBorders>
            <w:shd w:val="clear" w:color="auto" w:fill="auto"/>
            <w:vAlign w:val="center"/>
          </w:tcPr>
          <w:p w:rsidR="00EC65E8" w:rsidRPr="00950BC4" w:rsidRDefault="00EC65E8" w:rsidP="00F5118C">
            <w:pPr>
              <w:rPr>
                <w:rFonts w:ascii="Arial" w:hAnsi="Arial" w:cs="Arial"/>
                <w:b/>
                <w:bCs/>
                <w:sz w:val="22"/>
                <w:szCs w:val="22"/>
              </w:rPr>
            </w:pPr>
          </w:p>
        </w:tc>
        <w:tc>
          <w:tcPr>
            <w:tcW w:w="3284" w:type="dxa"/>
            <w:tcBorders>
              <w:top w:val="nil"/>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Planchers bas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tcBorders>
              <w:top w:val="single" w:sz="8" w:space="0" w:color="auto"/>
              <w:left w:val="single" w:sz="8" w:space="0" w:color="auto"/>
              <w:bottom w:val="single" w:sz="4" w:space="0" w:color="000000"/>
              <w:right w:val="single" w:sz="4" w:space="0" w:color="000000"/>
            </w:tcBorders>
            <w:shd w:val="clear" w:color="auto" w:fill="auto"/>
            <w:vAlign w:val="center"/>
          </w:tcPr>
          <w:p w:rsidR="00EC65E8" w:rsidRPr="00950BC4" w:rsidRDefault="00EC65E8" w:rsidP="00F5118C">
            <w:pPr>
              <w:rPr>
                <w:rFonts w:ascii="Arial" w:hAnsi="Arial" w:cs="Arial"/>
                <w:b/>
                <w:bCs/>
                <w:sz w:val="22"/>
                <w:szCs w:val="22"/>
              </w:rPr>
            </w:pPr>
          </w:p>
        </w:tc>
        <w:tc>
          <w:tcPr>
            <w:tcW w:w="3284" w:type="dxa"/>
            <w:tcBorders>
              <w:top w:val="nil"/>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Menuiseries – vitrages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tcBorders>
              <w:top w:val="single" w:sz="8" w:space="0" w:color="auto"/>
              <w:left w:val="single" w:sz="8" w:space="0" w:color="auto"/>
              <w:bottom w:val="single" w:sz="4" w:space="0" w:color="000000"/>
              <w:right w:val="single" w:sz="4" w:space="0" w:color="000000"/>
            </w:tcBorders>
            <w:shd w:val="clear" w:color="auto" w:fill="auto"/>
            <w:vAlign w:val="center"/>
          </w:tcPr>
          <w:p w:rsidR="00EC65E8" w:rsidRPr="00950BC4" w:rsidRDefault="00EC65E8" w:rsidP="00F5118C">
            <w:pPr>
              <w:rPr>
                <w:rFonts w:ascii="Arial" w:hAnsi="Arial" w:cs="Arial"/>
                <w:b/>
                <w:bCs/>
                <w:sz w:val="22"/>
                <w:szCs w:val="22"/>
              </w:rPr>
            </w:pPr>
          </w:p>
        </w:tc>
        <w:tc>
          <w:tcPr>
            <w:tcW w:w="3284" w:type="dxa"/>
            <w:tcBorders>
              <w:top w:val="nil"/>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Traitement des ponts thermiques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Chauffage</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Rafraîchissement</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Ventilation</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Éclairage</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Eau Chaude Sanitaire</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Production d’électricité</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8" w:space="0" w:color="auto"/>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 xml:space="preserve">Études et part des honoraires </w:t>
            </w:r>
            <w:r w:rsidR="00990534" w:rsidRPr="00950BC4">
              <w:rPr>
                <w:rFonts w:ascii="Arial" w:hAnsi="Arial" w:cs="Arial"/>
                <w:b/>
                <w:bCs/>
                <w:sz w:val="22"/>
                <w:szCs w:val="22"/>
              </w:rPr>
              <w:t>liés</w:t>
            </w:r>
            <w:r w:rsidRPr="00950BC4">
              <w:rPr>
                <w:rFonts w:ascii="Arial" w:hAnsi="Arial" w:cs="Arial"/>
                <w:b/>
                <w:bCs/>
                <w:sz w:val="22"/>
                <w:szCs w:val="22"/>
              </w:rPr>
              <w:t xml:space="preserve"> à l'efficacité énergétique</w:t>
            </w:r>
          </w:p>
        </w:tc>
        <w:tc>
          <w:tcPr>
            <w:tcW w:w="2533" w:type="dxa"/>
            <w:tcBorders>
              <w:top w:val="nil"/>
              <w:left w:val="nil"/>
              <w:bottom w:val="single" w:sz="8"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8"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8"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80"/>
        </w:trPr>
        <w:tc>
          <w:tcPr>
            <w:tcW w:w="694"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2852"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3284"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2533"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nil"/>
              <w:left w:val="nil"/>
              <w:bottom w:val="single" w:sz="4" w:space="0" w:color="auto"/>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397"/>
        </w:trPr>
        <w:tc>
          <w:tcPr>
            <w:tcW w:w="694" w:type="dxa"/>
            <w:tcBorders>
              <w:top w:val="single" w:sz="4" w:space="0" w:color="auto"/>
              <w:left w:val="single" w:sz="4" w:space="0" w:color="auto"/>
              <w:bottom w:val="single" w:sz="4" w:space="0" w:color="auto"/>
              <w:right w:val="single" w:sz="4" w:space="0" w:color="auto"/>
            </w:tcBorders>
            <w:shd w:val="clear" w:color="auto" w:fill="3366FF"/>
            <w:noWrap/>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 </w:t>
            </w:r>
          </w:p>
        </w:tc>
        <w:tc>
          <w:tcPr>
            <w:tcW w:w="6136" w:type="dxa"/>
            <w:gridSpan w:val="2"/>
            <w:tcBorders>
              <w:top w:val="single" w:sz="4" w:space="0" w:color="auto"/>
              <w:left w:val="single" w:sz="4" w:space="0" w:color="auto"/>
              <w:bottom w:val="single" w:sz="4" w:space="0" w:color="auto"/>
              <w:right w:val="single" w:sz="4" w:space="0" w:color="auto"/>
            </w:tcBorders>
            <w:shd w:val="clear" w:color="auto" w:fill="00CCFF"/>
            <w:noWrap/>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Enveloppe financière prévisionnelle (€HT) </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151"/>
        </w:trPr>
        <w:tc>
          <w:tcPr>
            <w:tcW w:w="694" w:type="dxa"/>
            <w:tcBorders>
              <w:top w:val="single" w:sz="4" w:space="0" w:color="auto"/>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2852" w:type="dxa"/>
            <w:tcBorders>
              <w:top w:val="single" w:sz="4" w:space="0" w:color="auto"/>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3284" w:type="dxa"/>
            <w:tcBorders>
              <w:top w:val="single" w:sz="4" w:space="0" w:color="auto"/>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2533" w:type="dxa"/>
            <w:tcBorders>
              <w:top w:val="single" w:sz="4" w:space="0" w:color="auto"/>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single" w:sz="4" w:space="0" w:color="auto"/>
              <w:left w:val="nil"/>
              <w:bottom w:val="single" w:sz="4" w:space="0" w:color="auto"/>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397"/>
        </w:trPr>
        <w:tc>
          <w:tcPr>
            <w:tcW w:w="694" w:type="dxa"/>
            <w:vMerge w:val="restart"/>
            <w:tcBorders>
              <w:top w:val="single" w:sz="4" w:space="0" w:color="auto"/>
              <w:left w:val="single" w:sz="4" w:space="0" w:color="auto"/>
              <w:bottom w:val="single" w:sz="4" w:space="0" w:color="auto"/>
              <w:right w:val="single" w:sz="4" w:space="0" w:color="auto"/>
            </w:tcBorders>
            <w:shd w:val="clear" w:color="auto" w:fill="808000"/>
            <w:noWrap/>
            <w:textDirection w:val="btLr"/>
            <w:vAlign w:val="center"/>
          </w:tcPr>
          <w:p w:rsidR="00EC65E8" w:rsidRPr="00950BC4" w:rsidRDefault="00EC65E8" w:rsidP="00F5118C">
            <w:pPr>
              <w:jc w:val="center"/>
              <w:rPr>
                <w:rFonts w:ascii="Arial" w:hAnsi="Arial" w:cs="Arial"/>
                <w:color w:val="FFFFFF"/>
                <w:sz w:val="22"/>
                <w:szCs w:val="22"/>
              </w:rPr>
            </w:pPr>
            <w:r w:rsidRPr="00950BC4">
              <w:rPr>
                <w:rFonts w:ascii="Arial" w:hAnsi="Arial" w:cs="Arial"/>
                <w:color w:val="FFFFFF"/>
                <w:sz w:val="22"/>
                <w:szCs w:val="22"/>
              </w:rPr>
              <w:t>Fonctionnement</w:t>
            </w:r>
          </w:p>
        </w:tc>
        <w:tc>
          <w:tcPr>
            <w:tcW w:w="2852" w:type="dxa"/>
            <w:tcBorders>
              <w:top w:val="single" w:sz="4" w:space="0" w:color="auto"/>
              <w:left w:val="single" w:sz="4" w:space="0" w:color="auto"/>
              <w:bottom w:val="single" w:sz="4" w:space="0" w:color="auto"/>
              <w:right w:val="single" w:sz="4" w:space="0" w:color="auto"/>
            </w:tcBorders>
            <w:shd w:val="clear" w:color="808080"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Poste</w:t>
            </w:r>
          </w:p>
        </w:tc>
        <w:tc>
          <w:tcPr>
            <w:tcW w:w="3284" w:type="dxa"/>
            <w:tcBorders>
              <w:top w:val="single" w:sz="4" w:space="0" w:color="auto"/>
              <w:left w:val="single" w:sz="4" w:space="0" w:color="auto"/>
              <w:bottom w:val="single" w:sz="4" w:space="0" w:color="auto"/>
              <w:right w:val="single" w:sz="4" w:space="0" w:color="auto"/>
            </w:tcBorders>
            <w:shd w:val="clear" w:color="808080"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Composant</w:t>
            </w:r>
          </w:p>
        </w:tc>
        <w:tc>
          <w:tcPr>
            <w:tcW w:w="2533" w:type="dxa"/>
            <w:tcBorders>
              <w:top w:val="single" w:sz="4" w:space="0" w:color="auto"/>
              <w:left w:val="single" w:sz="4" w:space="0" w:color="auto"/>
              <w:bottom w:val="single" w:sz="4" w:space="0" w:color="auto"/>
              <w:right w:val="single" w:sz="4" w:space="0" w:color="auto"/>
            </w:tcBorders>
            <w:shd w:val="clear" w:color="808080" w:fill="C0C0C0"/>
            <w:vAlign w:val="center"/>
          </w:tcPr>
          <w:p w:rsidR="00EC65E8" w:rsidRPr="00950BC4" w:rsidRDefault="00EC65E8" w:rsidP="00F5118C">
            <w:pPr>
              <w:jc w:val="center"/>
              <w:rPr>
                <w:rFonts w:ascii="Arial" w:hAnsi="Arial" w:cs="Arial"/>
                <w:b/>
                <w:bCs/>
                <w:sz w:val="22"/>
                <w:szCs w:val="22"/>
              </w:rPr>
            </w:pPr>
            <w:r w:rsidRPr="00950BC4">
              <w:rPr>
                <w:rFonts w:ascii="Arial" w:hAnsi="Arial" w:cs="Arial"/>
                <w:b/>
                <w:bCs/>
                <w:sz w:val="22"/>
                <w:szCs w:val="22"/>
              </w:rPr>
              <w:t>coûts état actuel (€ HT/an)</w:t>
            </w:r>
          </w:p>
        </w:tc>
        <w:tc>
          <w:tcPr>
            <w:tcW w:w="3057" w:type="dxa"/>
            <w:tcBorders>
              <w:top w:val="single" w:sz="4" w:space="0" w:color="auto"/>
              <w:left w:val="single" w:sz="4" w:space="0" w:color="auto"/>
              <w:bottom w:val="single" w:sz="4" w:space="0" w:color="auto"/>
              <w:right w:val="single" w:sz="4" w:space="0" w:color="auto"/>
            </w:tcBorders>
            <w:shd w:val="clear" w:color="808080" w:fill="C0C0C0"/>
            <w:vAlign w:val="center"/>
          </w:tcPr>
          <w:p w:rsidR="00EC65E8" w:rsidRPr="00950BC4" w:rsidRDefault="00EC65E8" w:rsidP="00990534">
            <w:pPr>
              <w:jc w:val="center"/>
              <w:rPr>
                <w:rFonts w:ascii="Arial" w:hAnsi="Arial" w:cs="Arial"/>
                <w:b/>
                <w:bCs/>
                <w:sz w:val="22"/>
                <w:szCs w:val="22"/>
              </w:rPr>
            </w:pPr>
            <w:r w:rsidRPr="00950BC4">
              <w:rPr>
                <w:rFonts w:ascii="Arial" w:hAnsi="Arial" w:cs="Arial"/>
                <w:b/>
                <w:bCs/>
                <w:sz w:val="22"/>
                <w:szCs w:val="22"/>
              </w:rPr>
              <w:t>coûts état projeté (€ HT/an)</w:t>
            </w:r>
          </w:p>
        </w:tc>
        <w:tc>
          <w:tcPr>
            <w:tcW w:w="738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EC65E8" w:rsidRPr="00950BC4" w:rsidRDefault="00EC65E8" w:rsidP="00F5118C">
            <w:pPr>
              <w:jc w:val="center"/>
              <w:rPr>
                <w:rFonts w:ascii="Arial" w:hAnsi="Arial" w:cs="Arial"/>
                <w:b/>
                <w:bCs/>
                <w:sz w:val="22"/>
                <w:szCs w:val="22"/>
              </w:rPr>
            </w:pPr>
            <w:r w:rsidRPr="00950BC4">
              <w:rPr>
                <w:rFonts w:ascii="Arial" w:hAnsi="Arial" w:cs="Arial"/>
                <w:b/>
                <w:bCs/>
                <w:sz w:val="22"/>
                <w:szCs w:val="22"/>
              </w:rPr>
              <w:t>justifications</w:t>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2852" w:type="dxa"/>
            <w:vMerge w:val="restart"/>
            <w:tcBorders>
              <w:top w:val="single" w:sz="4" w:space="0" w:color="auto"/>
              <w:left w:val="single" w:sz="4" w:space="0" w:color="auto"/>
              <w:bottom w:val="single" w:sz="4" w:space="0" w:color="auto"/>
              <w:right w:val="single" w:sz="4" w:space="0" w:color="auto"/>
            </w:tcBorders>
            <w:shd w:val="clear" w:color="CCCCFF" w:fill="99CC00"/>
            <w:vAlign w:val="center"/>
          </w:tcPr>
          <w:p w:rsidR="00990534" w:rsidRPr="00950BC4" w:rsidRDefault="00990534" w:rsidP="00F5118C">
            <w:pPr>
              <w:rPr>
                <w:rFonts w:ascii="Arial" w:hAnsi="Arial" w:cs="Arial"/>
                <w:b/>
                <w:bCs/>
                <w:sz w:val="22"/>
                <w:szCs w:val="22"/>
              </w:rPr>
            </w:pPr>
            <w:r w:rsidRPr="00950BC4">
              <w:rPr>
                <w:rFonts w:ascii="Arial" w:hAnsi="Arial" w:cs="Arial"/>
                <w:b/>
                <w:bCs/>
                <w:sz w:val="22"/>
                <w:szCs w:val="22"/>
              </w:rPr>
              <w:t>Chauffage et Eau Chaude Sanitaire</w:t>
            </w:r>
          </w:p>
        </w:tc>
        <w:tc>
          <w:tcPr>
            <w:tcW w:w="3284"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990534" w:rsidRPr="00950BC4" w:rsidRDefault="00990534" w:rsidP="00F5118C">
            <w:pPr>
              <w:rPr>
                <w:rFonts w:ascii="Arial" w:hAnsi="Arial" w:cs="Arial"/>
                <w:sz w:val="22"/>
                <w:szCs w:val="22"/>
              </w:rPr>
            </w:pPr>
            <w:r w:rsidRPr="00950BC4">
              <w:rPr>
                <w:rFonts w:ascii="Arial" w:hAnsi="Arial" w:cs="Arial"/>
                <w:sz w:val="22"/>
                <w:szCs w:val="22"/>
              </w:rPr>
              <w:t>P1 : Énergie (consommation)</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2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b/>
                <w:bCs/>
                <w:sz w:val="22"/>
                <w:szCs w:val="22"/>
              </w:rPr>
            </w:pPr>
          </w:p>
        </w:tc>
        <w:tc>
          <w:tcPr>
            <w:tcW w:w="3284"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990534" w:rsidRPr="00950BC4" w:rsidRDefault="00990534" w:rsidP="00F5118C">
            <w:pPr>
              <w:rPr>
                <w:rFonts w:ascii="Arial" w:hAnsi="Arial" w:cs="Arial"/>
                <w:sz w:val="22"/>
                <w:szCs w:val="22"/>
              </w:rPr>
            </w:pPr>
            <w:r w:rsidRPr="00950BC4">
              <w:rPr>
                <w:rFonts w:ascii="Arial" w:hAnsi="Arial" w:cs="Arial"/>
                <w:sz w:val="22"/>
                <w:szCs w:val="22"/>
              </w:rPr>
              <w:t>P2 : Conduite et petit entretien</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2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b/>
                <w:bCs/>
                <w:sz w:val="22"/>
                <w:szCs w:val="22"/>
              </w:rPr>
            </w:pPr>
          </w:p>
        </w:tc>
        <w:tc>
          <w:tcPr>
            <w:tcW w:w="3284"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990534" w:rsidRPr="00950BC4" w:rsidRDefault="00990534" w:rsidP="00F5118C">
            <w:pPr>
              <w:rPr>
                <w:rFonts w:ascii="Arial" w:hAnsi="Arial" w:cs="Arial"/>
                <w:sz w:val="22"/>
                <w:szCs w:val="22"/>
              </w:rPr>
            </w:pPr>
            <w:r w:rsidRPr="00950BC4">
              <w:rPr>
                <w:rFonts w:ascii="Arial" w:hAnsi="Arial" w:cs="Arial"/>
                <w:sz w:val="22"/>
                <w:szCs w:val="22"/>
              </w:rPr>
              <w:t>P3 : Gros entretien et renouvellement</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6136" w:type="dxa"/>
            <w:gridSpan w:val="2"/>
            <w:tcBorders>
              <w:top w:val="single" w:sz="4" w:space="0" w:color="auto"/>
              <w:left w:val="single" w:sz="4" w:space="0" w:color="auto"/>
              <w:bottom w:val="single" w:sz="4" w:space="0" w:color="auto"/>
              <w:right w:val="single" w:sz="4" w:space="0" w:color="auto"/>
            </w:tcBorders>
            <w:shd w:val="clear" w:color="CCCCFF" w:fill="99CC00"/>
            <w:vAlign w:val="center"/>
          </w:tcPr>
          <w:p w:rsidR="00990534" w:rsidRPr="00950BC4" w:rsidRDefault="00990534" w:rsidP="00F5118C">
            <w:pPr>
              <w:rPr>
                <w:rFonts w:ascii="Arial" w:hAnsi="Arial" w:cs="Arial"/>
                <w:b/>
                <w:bCs/>
                <w:sz w:val="22"/>
                <w:szCs w:val="22"/>
              </w:rPr>
            </w:pPr>
            <w:r w:rsidRPr="00950BC4">
              <w:rPr>
                <w:rFonts w:ascii="Arial" w:hAnsi="Arial" w:cs="Arial"/>
                <w:b/>
                <w:bCs/>
                <w:sz w:val="22"/>
                <w:szCs w:val="22"/>
              </w:rPr>
              <w:t>Refroidissement</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6136" w:type="dxa"/>
            <w:gridSpan w:val="2"/>
            <w:tcBorders>
              <w:top w:val="single" w:sz="4" w:space="0" w:color="auto"/>
              <w:left w:val="single" w:sz="4" w:space="0" w:color="auto"/>
              <w:bottom w:val="single" w:sz="4" w:space="0" w:color="auto"/>
              <w:right w:val="single" w:sz="4" w:space="0" w:color="auto"/>
            </w:tcBorders>
            <w:shd w:val="clear" w:color="CCCCFF" w:fill="99CC00"/>
            <w:vAlign w:val="center"/>
          </w:tcPr>
          <w:p w:rsidR="00990534" w:rsidRPr="00950BC4" w:rsidRDefault="00990534" w:rsidP="00F5118C">
            <w:pPr>
              <w:rPr>
                <w:rFonts w:ascii="Arial" w:hAnsi="Arial" w:cs="Arial"/>
                <w:b/>
                <w:bCs/>
                <w:sz w:val="22"/>
                <w:szCs w:val="22"/>
              </w:rPr>
            </w:pPr>
            <w:r w:rsidRPr="00950BC4">
              <w:rPr>
                <w:rFonts w:ascii="Arial" w:hAnsi="Arial" w:cs="Arial"/>
                <w:b/>
                <w:bCs/>
                <w:sz w:val="22"/>
                <w:szCs w:val="22"/>
              </w:rPr>
              <w:t>Auxiliaires</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6136" w:type="dxa"/>
            <w:gridSpan w:val="2"/>
            <w:tcBorders>
              <w:top w:val="single" w:sz="4" w:space="0" w:color="auto"/>
              <w:left w:val="single" w:sz="4" w:space="0" w:color="auto"/>
              <w:bottom w:val="single" w:sz="4" w:space="0" w:color="auto"/>
              <w:right w:val="single" w:sz="4" w:space="0" w:color="auto"/>
            </w:tcBorders>
            <w:shd w:val="clear" w:color="CCCCFF" w:fill="99CC00"/>
            <w:vAlign w:val="center"/>
          </w:tcPr>
          <w:p w:rsidR="00990534" w:rsidRPr="00950BC4" w:rsidRDefault="00990534" w:rsidP="00F5118C">
            <w:pPr>
              <w:rPr>
                <w:rFonts w:ascii="Arial" w:hAnsi="Arial" w:cs="Arial"/>
                <w:b/>
                <w:bCs/>
                <w:sz w:val="22"/>
                <w:szCs w:val="22"/>
              </w:rPr>
            </w:pPr>
            <w:r w:rsidRPr="00950BC4">
              <w:rPr>
                <w:rFonts w:ascii="Arial" w:hAnsi="Arial" w:cs="Arial"/>
                <w:b/>
                <w:bCs/>
                <w:sz w:val="22"/>
                <w:szCs w:val="22"/>
              </w:rPr>
              <w:t>Éclairage</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90"/>
        </w:trPr>
        <w:tc>
          <w:tcPr>
            <w:tcW w:w="694" w:type="dxa"/>
            <w:tcBorders>
              <w:top w:val="single" w:sz="4" w:space="0" w:color="auto"/>
              <w:left w:val="nil"/>
              <w:bottom w:val="nil"/>
              <w:right w:val="nil"/>
            </w:tcBorders>
            <w:shd w:val="clear" w:color="auto" w:fill="auto"/>
            <w:noWrap/>
            <w:vAlign w:val="center"/>
          </w:tcPr>
          <w:p w:rsidR="00950BC4" w:rsidRPr="00950BC4" w:rsidRDefault="00950BC4" w:rsidP="00F5118C">
            <w:pPr>
              <w:rPr>
                <w:rFonts w:ascii="Arial" w:hAnsi="Arial" w:cs="Arial"/>
                <w:sz w:val="22"/>
                <w:szCs w:val="22"/>
              </w:rPr>
            </w:pPr>
          </w:p>
        </w:tc>
        <w:tc>
          <w:tcPr>
            <w:tcW w:w="2852" w:type="dxa"/>
            <w:tcBorders>
              <w:top w:val="single" w:sz="4" w:space="0" w:color="auto"/>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284" w:type="dxa"/>
            <w:tcBorders>
              <w:top w:val="single" w:sz="4" w:space="0" w:color="auto"/>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2533" w:type="dxa"/>
            <w:tcBorders>
              <w:top w:val="single" w:sz="4" w:space="0" w:color="auto"/>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single" w:sz="4" w:space="0" w:color="auto"/>
              <w:left w:val="nil"/>
              <w:bottom w:val="nil"/>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single" w:sz="4" w:space="0" w:color="auto"/>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397"/>
        </w:trPr>
        <w:tc>
          <w:tcPr>
            <w:tcW w:w="694" w:type="dxa"/>
            <w:vMerge w:val="restart"/>
            <w:tcBorders>
              <w:top w:val="single" w:sz="8" w:space="0" w:color="auto"/>
              <w:left w:val="single" w:sz="8" w:space="0" w:color="auto"/>
              <w:bottom w:val="single" w:sz="8" w:space="0" w:color="000000"/>
              <w:right w:val="single" w:sz="8" w:space="0" w:color="000000"/>
            </w:tcBorders>
            <w:shd w:val="clear" w:color="auto" w:fill="993366"/>
            <w:textDirection w:val="btLr"/>
            <w:vAlign w:val="center"/>
          </w:tcPr>
          <w:p w:rsidR="00EC65E8" w:rsidRPr="00950BC4" w:rsidRDefault="00EC65E8" w:rsidP="00F5118C">
            <w:pPr>
              <w:jc w:val="center"/>
              <w:rPr>
                <w:rFonts w:ascii="Arial" w:hAnsi="Arial" w:cs="Arial"/>
                <w:color w:val="FFFFFF"/>
                <w:sz w:val="22"/>
                <w:szCs w:val="22"/>
              </w:rPr>
            </w:pPr>
            <w:r w:rsidRPr="00950BC4">
              <w:rPr>
                <w:rFonts w:ascii="Arial" w:hAnsi="Arial" w:cs="Arial"/>
                <w:color w:val="FFFFFF"/>
                <w:sz w:val="22"/>
                <w:szCs w:val="22"/>
              </w:rPr>
              <w:t>Subventions</w:t>
            </w:r>
          </w:p>
        </w:tc>
        <w:tc>
          <w:tcPr>
            <w:tcW w:w="2852" w:type="dxa"/>
            <w:tcBorders>
              <w:top w:val="single" w:sz="8" w:space="0" w:color="auto"/>
              <w:left w:val="nil"/>
              <w:bottom w:val="single" w:sz="8" w:space="0" w:color="auto"/>
              <w:right w:val="single" w:sz="4" w:space="0" w:color="auto"/>
            </w:tcBorders>
            <w:shd w:val="clear" w:color="auto"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Types</w:t>
            </w:r>
          </w:p>
        </w:tc>
        <w:tc>
          <w:tcPr>
            <w:tcW w:w="3284" w:type="dxa"/>
            <w:tcBorders>
              <w:top w:val="single" w:sz="8" w:space="0" w:color="auto"/>
              <w:left w:val="nil"/>
              <w:bottom w:val="single" w:sz="8" w:space="0" w:color="auto"/>
              <w:right w:val="single" w:sz="8" w:space="0" w:color="auto"/>
            </w:tcBorders>
            <w:shd w:val="clear" w:color="auto" w:fill="C0C0C0"/>
            <w:noWrap/>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Montants</w:t>
            </w:r>
          </w:p>
        </w:tc>
        <w:tc>
          <w:tcPr>
            <w:tcW w:w="2533" w:type="dxa"/>
            <w:tcBorders>
              <w:top w:val="single" w:sz="8" w:space="0" w:color="auto"/>
              <w:left w:val="nil"/>
              <w:bottom w:val="single" w:sz="8" w:space="0" w:color="auto"/>
              <w:right w:val="single" w:sz="8" w:space="0" w:color="auto"/>
            </w:tcBorders>
            <w:shd w:val="clear" w:color="auto" w:fill="C0C0C0"/>
            <w:noWrap/>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Etat</w:t>
            </w:r>
            <w:r w:rsidR="00990534" w:rsidRPr="00950BC4">
              <w:rPr>
                <w:rFonts w:ascii="Arial" w:hAnsi="Arial" w:cs="Arial"/>
                <w:b/>
                <w:bCs/>
                <w:sz w:val="22"/>
                <w:szCs w:val="22"/>
              </w:rPr>
              <w:t xml:space="preserve"> (acquis / en cours…)</w:t>
            </w:r>
          </w:p>
        </w:tc>
        <w:tc>
          <w:tcPr>
            <w:tcW w:w="3057" w:type="dxa"/>
            <w:tcBorders>
              <w:top w:val="nil"/>
              <w:left w:val="nil"/>
              <w:bottom w:val="nil"/>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1215F5" w:rsidRDefault="001215F5" w:rsidP="00961BC9">
            <w:pPr>
              <w:rPr>
                <w:rFonts w:ascii="Arial" w:hAnsi="Arial" w:cs="Arial"/>
                <w:sz w:val="22"/>
                <w:szCs w:val="22"/>
              </w:rPr>
            </w:pPr>
            <w:r w:rsidRPr="001215F5">
              <w:rPr>
                <w:rFonts w:ascii="Arial" w:hAnsi="Arial" w:cs="Arial"/>
                <w:sz w:val="22"/>
                <w:szCs w:val="22"/>
              </w:rPr>
              <w:t>FEDER</w:t>
            </w:r>
          </w:p>
        </w:tc>
        <w:tc>
          <w:tcPr>
            <w:tcW w:w="3284" w:type="dxa"/>
            <w:tcBorders>
              <w:top w:val="nil"/>
              <w:left w:val="nil"/>
              <w:bottom w:val="single" w:sz="4" w:space="0" w:color="auto"/>
              <w:right w:val="single" w:sz="8" w:space="0" w:color="auto"/>
            </w:tcBorders>
            <w:shd w:val="clear" w:color="auto" w:fill="auto"/>
            <w:noWrap/>
            <w:vAlign w:val="center"/>
          </w:tcPr>
          <w:p w:rsidR="001215F5" w:rsidRPr="001215F5" w:rsidRDefault="001215F5" w:rsidP="00961BC9">
            <w:pPr>
              <w:jc w:val="center"/>
              <w:rPr>
                <w:rFonts w:ascii="Arial" w:hAnsi="Arial" w:cs="Arial"/>
                <w:color w:val="FF0000"/>
                <w:sz w:val="22"/>
                <w:szCs w:val="22"/>
              </w:rPr>
            </w:pPr>
            <w:r w:rsidRPr="001215F5">
              <w:rPr>
                <w:rFonts w:ascii="Arial" w:hAnsi="Arial" w:cs="Arial"/>
                <w:color w:val="FF0000"/>
                <w:sz w:val="22"/>
                <w:szCs w:val="22"/>
              </w:rPr>
              <w:fldChar w:fldCharType="begin">
                <w:ffData>
                  <w:name w:val="Texte57"/>
                  <w:enabled/>
                  <w:calcOnExit w:val="0"/>
                  <w:textInput/>
                </w:ffData>
              </w:fldChar>
            </w:r>
            <w:r w:rsidRPr="001215F5">
              <w:rPr>
                <w:rFonts w:ascii="Arial" w:hAnsi="Arial" w:cs="Arial"/>
                <w:color w:val="FF0000"/>
                <w:sz w:val="22"/>
                <w:szCs w:val="22"/>
              </w:rPr>
              <w:instrText xml:space="preserve"> FORMTEXT </w:instrText>
            </w:r>
            <w:r w:rsidRPr="001215F5">
              <w:rPr>
                <w:rFonts w:ascii="Arial" w:hAnsi="Arial" w:cs="Arial"/>
                <w:color w:val="FF0000"/>
                <w:sz w:val="22"/>
                <w:szCs w:val="22"/>
              </w:rPr>
            </w:r>
            <w:r w:rsidRPr="001215F5">
              <w:rPr>
                <w:rFonts w:ascii="Arial" w:hAnsi="Arial" w:cs="Arial"/>
                <w:color w:val="FF0000"/>
                <w:sz w:val="22"/>
                <w:szCs w:val="22"/>
              </w:rPr>
              <w:fldChar w:fldCharType="separate"/>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color w:val="FF0000"/>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1215F5" w:rsidRDefault="001215F5" w:rsidP="00961BC9">
            <w:pPr>
              <w:jc w:val="center"/>
              <w:rPr>
                <w:rFonts w:ascii="Arial" w:hAnsi="Arial" w:cs="Arial"/>
                <w:color w:val="FF0000"/>
                <w:sz w:val="22"/>
                <w:szCs w:val="22"/>
              </w:rPr>
            </w:pPr>
            <w:r w:rsidRPr="001215F5">
              <w:rPr>
                <w:rFonts w:ascii="Arial" w:hAnsi="Arial" w:cs="Arial"/>
                <w:color w:val="FF0000"/>
                <w:sz w:val="22"/>
                <w:szCs w:val="22"/>
              </w:rPr>
              <w:fldChar w:fldCharType="begin">
                <w:ffData>
                  <w:name w:val="Texte57"/>
                  <w:enabled/>
                  <w:calcOnExit w:val="0"/>
                  <w:textInput/>
                </w:ffData>
              </w:fldChar>
            </w:r>
            <w:r w:rsidRPr="001215F5">
              <w:rPr>
                <w:rFonts w:ascii="Arial" w:hAnsi="Arial" w:cs="Arial"/>
                <w:color w:val="FF0000"/>
                <w:sz w:val="22"/>
                <w:szCs w:val="22"/>
              </w:rPr>
              <w:instrText xml:space="preserve"> FORMTEXT </w:instrText>
            </w:r>
            <w:r w:rsidRPr="001215F5">
              <w:rPr>
                <w:rFonts w:ascii="Arial" w:hAnsi="Arial" w:cs="Arial"/>
                <w:color w:val="FF0000"/>
                <w:sz w:val="22"/>
                <w:szCs w:val="22"/>
              </w:rPr>
            </w:r>
            <w:r w:rsidRPr="001215F5">
              <w:rPr>
                <w:rFonts w:ascii="Arial" w:hAnsi="Arial" w:cs="Arial"/>
                <w:color w:val="FF0000"/>
                <w:sz w:val="22"/>
                <w:szCs w:val="22"/>
              </w:rPr>
              <w:fldChar w:fldCharType="separate"/>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color w:val="FF0000"/>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FFFFFF"/>
            <w:noWrap/>
            <w:vAlign w:val="center"/>
          </w:tcPr>
          <w:p w:rsidR="001215F5" w:rsidRPr="001215F5" w:rsidRDefault="001215F5" w:rsidP="00F5118C">
            <w:pPr>
              <w:rPr>
                <w:rFonts w:ascii="Arial" w:hAnsi="Arial" w:cs="Arial"/>
                <w:color w:val="FF0000"/>
                <w:sz w:val="22"/>
                <w:szCs w:val="22"/>
              </w:rPr>
            </w:pPr>
            <w:r w:rsidRPr="001215F5">
              <w:rPr>
                <w:rFonts w:ascii="Arial" w:hAnsi="Arial" w:cs="Arial"/>
                <w:sz w:val="22"/>
                <w:szCs w:val="22"/>
              </w:rPr>
              <w:t>CEE</w:t>
            </w:r>
          </w:p>
        </w:tc>
        <w:tc>
          <w:tcPr>
            <w:tcW w:w="3284" w:type="dxa"/>
            <w:tcBorders>
              <w:top w:val="nil"/>
              <w:left w:val="nil"/>
              <w:bottom w:val="single" w:sz="4" w:space="0" w:color="auto"/>
              <w:right w:val="single" w:sz="8" w:space="0" w:color="auto"/>
            </w:tcBorders>
            <w:shd w:val="clear" w:color="auto" w:fill="FFFFFF"/>
            <w:noWrap/>
            <w:vAlign w:val="center"/>
          </w:tcPr>
          <w:p w:rsidR="001215F5" w:rsidRPr="00950BC4" w:rsidRDefault="001215F5" w:rsidP="00961BC9">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61BC9">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950BC4" w:rsidRDefault="001215F5" w:rsidP="00F5118C">
            <w:pPr>
              <w:rPr>
                <w:rFonts w:ascii="Arial" w:hAnsi="Arial" w:cs="Arial"/>
                <w:sz w:val="22"/>
                <w:szCs w:val="22"/>
              </w:rPr>
            </w:pPr>
            <w:r w:rsidRPr="00950BC4">
              <w:rPr>
                <w:rFonts w:ascii="Arial" w:hAnsi="Arial" w:cs="Arial"/>
                <w:sz w:val="22"/>
                <w:szCs w:val="22"/>
              </w:rPr>
              <w:t>Région</w:t>
            </w:r>
          </w:p>
        </w:tc>
        <w:tc>
          <w:tcPr>
            <w:tcW w:w="3284"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950BC4" w:rsidRDefault="001215F5" w:rsidP="00F5118C">
            <w:pPr>
              <w:rPr>
                <w:rFonts w:ascii="Arial" w:hAnsi="Arial" w:cs="Arial"/>
                <w:sz w:val="22"/>
                <w:szCs w:val="22"/>
              </w:rPr>
            </w:pPr>
            <w:r w:rsidRPr="00950BC4">
              <w:rPr>
                <w:rFonts w:ascii="Arial" w:hAnsi="Arial" w:cs="Arial"/>
                <w:sz w:val="22"/>
                <w:szCs w:val="22"/>
              </w:rPr>
              <w:t>Département</w:t>
            </w:r>
          </w:p>
        </w:tc>
        <w:tc>
          <w:tcPr>
            <w:tcW w:w="3284"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950BC4" w:rsidRDefault="001215F5" w:rsidP="00F5118C">
            <w:pPr>
              <w:rPr>
                <w:rFonts w:ascii="Arial" w:hAnsi="Arial" w:cs="Arial"/>
                <w:sz w:val="22"/>
                <w:szCs w:val="22"/>
              </w:rPr>
            </w:pPr>
            <w:r w:rsidRPr="00950BC4">
              <w:rPr>
                <w:rFonts w:ascii="Arial" w:hAnsi="Arial" w:cs="Arial"/>
                <w:sz w:val="22"/>
                <w:szCs w:val="22"/>
              </w:rPr>
              <w:t>Ville</w:t>
            </w:r>
          </w:p>
        </w:tc>
        <w:tc>
          <w:tcPr>
            <w:tcW w:w="3284"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950BC4" w:rsidRDefault="001215F5" w:rsidP="00F5118C">
            <w:pPr>
              <w:rPr>
                <w:rFonts w:ascii="Arial" w:hAnsi="Arial" w:cs="Arial"/>
                <w:sz w:val="22"/>
                <w:szCs w:val="22"/>
              </w:rPr>
            </w:pPr>
            <w:r w:rsidRPr="00950BC4">
              <w:rPr>
                <w:rFonts w:ascii="Arial" w:hAnsi="Arial" w:cs="Arial"/>
                <w:sz w:val="22"/>
                <w:szCs w:val="22"/>
              </w:rPr>
              <w:t>Autres…</w:t>
            </w:r>
          </w:p>
        </w:tc>
        <w:tc>
          <w:tcPr>
            <w:tcW w:w="3284"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Default="001215F5" w:rsidP="00990534">
            <w:pPr>
              <w:jc w:val="center"/>
              <w:rPr>
                <w:rFonts w:ascii="Arial" w:hAnsi="Arial" w:cs="Arial"/>
                <w:sz w:val="22"/>
                <w:szCs w:val="22"/>
              </w:rPr>
            </w:pPr>
          </w:p>
          <w:p w:rsidR="001215F5" w:rsidRPr="00950BC4" w:rsidRDefault="001215F5" w:rsidP="00950BC4">
            <w:pP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bl>
    <w:p w:rsidR="00BF2481" w:rsidRPr="00950BC4" w:rsidRDefault="00BF2481" w:rsidP="00990534">
      <w:pPr>
        <w:rPr>
          <w:rFonts w:ascii="Arial" w:hAnsi="Arial" w:cs="Arial"/>
          <w:sz w:val="22"/>
          <w:szCs w:val="22"/>
        </w:rPr>
      </w:pPr>
    </w:p>
    <w:sectPr w:rsidR="00BF2481" w:rsidRPr="00950BC4" w:rsidSect="001215F5">
      <w:type w:val="continuous"/>
      <w:pgSz w:w="23814" w:h="16840" w:orient="landscape" w:code="8"/>
      <w:pgMar w:top="567" w:right="1418" w:bottom="1418" w:left="1418" w:header="709" w:footer="709" w:gutter="0"/>
      <w:cols w:space="708" w:equalWidth="0">
        <w:col w:w="20978" w:space="708"/>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BEF" w:rsidRDefault="00F47BEF">
      <w:r>
        <w:separator/>
      </w:r>
    </w:p>
  </w:endnote>
  <w:endnote w:type="continuationSeparator" w:id="0">
    <w:p w:rsidR="00F47BEF" w:rsidRDefault="00F4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BEF" w:rsidRDefault="00F47BEF">
      <w:r>
        <w:separator/>
      </w:r>
    </w:p>
  </w:footnote>
  <w:footnote w:type="continuationSeparator" w:id="0">
    <w:p w:rsidR="00F47BEF" w:rsidRDefault="00F47B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4F0F"/>
    <w:multiLevelType w:val="hybridMultilevel"/>
    <w:tmpl w:val="57887E84"/>
    <w:lvl w:ilvl="0" w:tplc="B53AF77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75C0BD1"/>
    <w:multiLevelType w:val="hybridMultilevel"/>
    <w:tmpl w:val="2454F492"/>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13D17FF5"/>
    <w:multiLevelType w:val="hybridMultilevel"/>
    <w:tmpl w:val="6F7C4E92"/>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60D266E"/>
    <w:multiLevelType w:val="hybridMultilevel"/>
    <w:tmpl w:val="27B0CF84"/>
    <w:lvl w:ilvl="0" w:tplc="63E272BC">
      <w:start w:val="4"/>
      <w:numFmt w:val="bullet"/>
      <w:lvlText w:val="•"/>
      <w:lvlJc w:val="left"/>
      <w:pPr>
        <w:ind w:left="1440" w:hanging="360"/>
      </w:pPr>
      <w:rPr>
        <w:rFonts w:ascii="Traditional Arabic" w:eastAsia="Calibri" w:hAnsi="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3357A7"/>
    <w:multiLevelType w:val="hybridMultilevel"/>
    <w:tmpl w:val="BFF6B222"/>
    <w:lvl w:ilvl="0" w:tplc="DE36799A">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7383802"/>
    <w:multiLevelType w:val="hybridMultilevel"/>
    <w:tmpl w:val="AFEC7770"/>
    <w:lvl w:ilvl="0" w:tplc="B53AF77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C4060D5"/>
    <w:multiLevelType w:val="hybridMultilevel"/>
    <w:tmpl w:val="AD4CA7E2"/>
    <w:lvl w:ilvl="0" w:tplc="B0B2471C">
      <w:start w:val="4"/>
      <w:numFmt w:val="bullet"/>
      <w:lvlText w:val="-"/>
      <w:lvlJc w:val="left"/>
      <w:pPr>
        <w:ind w:left="720" w:hanging="360"/>
      </w:pPr>
      <w:rPr>
        <w:rFonts w:ascii="Traditional Arabic" w:eastAsia="Calibri" w:hAnsi="Traditional Arabic" w:hint="default"/>
      </w:rPr>
    </w:lvl>
    <w:lvl w:ilvl="1" w:tplc="B0B2471C">
      <w:start w:val="4"/>
      <w:numFmt w:val="bullet"/>
      <w:lvlText w:val="-"/>
      <w:lvlJc w:val="left"/>
      <w:pPr>
        <w:ind w:left="1440" w:hanging="360"/>
      </w:pPr>
      <w:rPr>
        <w:rFonts w:ascii="Traditional Arabic" w:eastAsia="Calibri" w:hAnsi="Traditional Arabic"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42D51AC"/>
    <w:multiLevelType w:val="hybridMultilevel"/>
    <w:tmpl w:val="F9165728"/>
    <w:lvl w:ilvl="0" w:tplc="B0B2471C">
      <w:start w:val="4"/>
      <w:numFmt w:val="bullet"/>
      <w:lvlText w:val="-"/>
      <w:lvlJc w:val="left"/>
      <w:pPr>
        <w:ind w:left="720" w:hanging="360"/>
      </w:pPr>
      <w:rPr>
        <w:rFonts w:ascii="Traditional Arabic" w:eastAsia="Calibri" w:hAnsi="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443314D"/>
    <w:multiLevelType w:val="hybridMultilevel"/>
    <w:tmpl w:val="CC28ADD8"/>
    <w:lvl w:ilvl="0" w:tplc="FE7EDCB0">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44E5DFA"/>
    <w:multiLevelType w:val="hybridMultilevel"/>
    <w:tmpl w:val="01E623DC"/>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nsid w:val="3ED955D3"/>
    <w:multiLevelType w:val="hybridMultilevel"/>
    <w:tmpl w:val="9EBADD84"/>
    <w:lvl w:ilvl="0" w:tplc="FE7EDCB0">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47CC2F64"/>
    <w:multiLevelType w:val="hybridMultilevel"/>
    <w:tmpl w:val="BD0C0524"/>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nsid w:val="59BE0AC3"/>
    <w:multiLevelType w:val="hybridMultilevel"/>
    <w:tmpl w:val="F9A4AEC8"/>
    <w:lvl w:ilvl="0" w:tplc="040C0001">
      <w:start w:val="1"/>
      <w:numFmt w:val="bullet"/>
      <w:lvlText w:val=""/>
      <w:lvlJc w:val="left"/>
      <w:pPr>
        <w:ind w:left="720" w:hanging="360"/>
      </w:pPr>
      <w:rPr>
        <w:rFonts w:ascii="Symbol" w:hAnsi="Symbol" w:hint="default"/>
      </w:rPr>
    </w:lvl>
    <w:lvl w:ilvl="1" w:tplc="C01C8844">
      <w:numFmt w:val="bullet"/>
      <w:lvlText w:val="-"/>
      <w:lvlJc w:val="left"/>
      <w:pPr>
        <w:ind w:left="1440" w:hanging="360"/>
      </w:pPr>
      <w:rPr>
        <w:rFonts w:ascii="Traditional Arabic" w:eastAsia="Times New Roman" w:hAnsi="Traditional Arabic" w:cs="Traditional Arabic"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C9A488E"/>
    <w:multiLevelType w:val="hybridMultilevel"/>
    <w:tmpl w:val="493ABBA0"/>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nsid w:val="70454F3D"/>
    <w:multiLevelType w:val="hybridMultilevel"/>
    <w:tmpl w:val="95BCFB0A"/>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nsid w:val="767F41EA"/>
    <w:multiLevelType w:val="hybridMultilevel"/>
    <w:tmpl w:val="ABB82E12"/>
    <w:lvl w:ilvl="0" w:tplc="63E272BC">
      <w:start w:val="4"/>
      <w:numFmt w:val="bullet"/>
      <w:lvlText w:val="•"/>
      <w:lvlJc w:val="left"/>
      <w:pPr>
        <w:ind w:left="720" w:hanging="360"/>
      </w:pPr>
      <w:rPr>
        <w:rFonts w:ascii="Traditional Arabic" w:eastAsia="Calibri" w:hAnsi="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14"/>
  </w:num>
  <w:num w:numId="5">
    <w:abstractNumId w:val="10"/>
  </w:num>
  <w:num w:numId="6">
    <w:abstractNumId w:val="13"/>
  </w:num>
  <w:num w:numId="7">
    <w:abstractNumId w:val="9"/>
  </w:num>
  <w:num w:numId="8">
    <w:abstractNumId w:val="1"/>
  </w:num>
  <w:num w:numId="9">
    <w:abstractNumId w:val="11"/>
  </w:num>
  <w:num w:numId="10">
    <w:abstractNumId w:val="12"/>
  </w:num>
  <w:num w:numId="11">
    <w:abstractNumId w:val="6"/>
  </w:num>
  <w:num w:numId="12">
    <w:abstractNumId w:val="3"/>
  </w:num>
  <w:num w:numId="13">
    <w:abstractNumId w:val="15"/>
  </w:num>
  <w:num w:numId="14">
    <w:abstractNumId w:val="7"/>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8FD"/>
    <w:rsid w:val="00005186"/>
    <w:rsid w:val="00013CE7"/>
    <w:rsid w:val="000402D9"/>
    <w:rsid w:val="00041D7A"/>
    <w:rsid w:val="00057F6E"/>
    <w:rsid w:val="00060BEC"/>
    <w:rsid w:val="0007496F"/>
    <w:rsid w:val="000856AD"/>
    <w:rsid w:val="0009710B"/>
    <w:rsid w:val="000A6F1E"/>
    <w:rsid w:val="00112949"/>
    <w:rsid w:val="001215F5"/>
    <w:rsid w:val="001223C3"/>
    <w:rsid w:val="00155D98"/>
    <w:rsid w:val="0018680D"/>
    <w:rsid w:val="00196876"/>
    <w:rsid w:val="001B4CF8"/>
    <w:rsid w:val="001C3350"/>
    <w:rsid w:val="001F5FAB"/>
    <w:rsid w:val="00245396"/>
    <w:rsid w:val="00260024"/>
    <w:rsid w:val="002B042A"/>
    <w:rsid w:val="00307B03"/>
    <w:rsid w:val="003415E3"/>
    <w:rsid w:val="00375199"/>
    <w:rsid w:val="00397833"/>
    <w:rsid w:val="003A0F35"/>
    <w:rsid w:val="003A1E58"/>
    <w:rsid w:val="003A40B2"/>
    <w:rsid w:val="003A7C43"/>
    <w:rsid w:val="003B7609"/>
    <w:rsid w:val="003C3834"/>
    <w:rsid w:val="0041783D"/>
    <w:rsid w:val="0045372E"/>
    <w:rsid w:val="0046218D"/>
    <w:rsid w:val="00470F78"/>
    <w:rsid w:val="00491F24"/>
    <w:rsid w:val="00494B8F"/>
    <w:rsid w:val="004976F4"/>
    <w:rsid w:val="004C57E8"/>
    <w:rsid w:val="004D7022"/>
    <w:rsid w:val="00516FC4"/>
    <w:rsid w:val="005644E5"/>
    <w:rsid w:val="00593C65"/>
    <w:rsid w:val="005B4B7F"/>
    <w:rsid w:val="005C58E5"/>
    <w:rsid w:val="005D0E14"/>
    <w:rsid w:val="005D7B3C"/>
    <w:rsid w:val="005F0721"/>
    <w:rsid w:val="005F4E96"/>
    <w:rsid w:val="00621D47"/>
    <w:rsid w:val="00660575"/>
    <w:rsid w:val="00663144"/>
    <w:rsid w:val="00666647"/>
    <w:rsid w:val="00667C00"/>
    <w:rsid w:val="00680FA4"/>
    <w:rsid w:val="00693037"/>
    <w:rsid w:val="006C3963"/>
    <w:rsid w:val="006D2D25"/>
    <w:rsid w:val="006F0C9B"/>
    <w:rsid w:val="007127A7"/>
    <w:rsid w:val="00746583"/>
    <w:rsid w:val="00750A48"/>
    <w:rsid w:val="00760DB3"/>
    <w:rsid w:val="007624D8"/>
    <w:rsid w:val="007754EB"/>
    <w:rsid w:val="00776599"/>
    <w:rsid w:val="007B4A21"/>
    <w:rsid w:val="007B7C5B"/>
    <w:rsid w:val="007E15CD"/>
    <w:rsid w:val="007E4856"/>
    <w:rsid w:val="007F3F2E"/>
    <w:rsid w:val="00806FB8"/>
    <w:rsid w:val="00814255"/>
    <w:rsid w:val="0086009A"/>
    <w:rsid w:val="008648E7"/>
    <w:rsid w:val="00890ACE"/>
    <w:rsid w:val="008A23A6"/>
    <w:rsid w:val="008A5AC5"/>
    <w:rsid w:val="008A6A8E"/>
    <w:rsid w:val="008C1540"/>
    <w:rsid w:val="008C4085"/>
    <w:rsid w:val="008C7F05"/>
    <w:rsid w:val="00933ED8"/>
    <w:rsid w:val="00950BC4"/>
    <w:rsid w:val="009534CB"/>
    <w:rsid w:val="00956825"/>
    <w:rsid w:val="00961BC9"/>
    <w:rsid w:val="00983D1B"/>
    <w:rsid w:val="00990534"/>
    <w:rsid w:val="009A39BD"/>
    <w:rsid w:val="009C6FD5"/>
    <w:rsid w:val="009D3FAD"/>
    <w:rsid w:val="00A572EA"/>
    <w:rsid w:val="00A71127"/>
    <w:rsid w:val="00A908FD"/>
    <w:rsid w:val="00A93711"/>
    <w:rsid w:val="00AB280E"/>
    <w:rsid w:val="00AB7C4C"/>
    <w:rsid w:val="00AC2B21"/>
    <w:rsid w:val="00AD2E3B"/>
    <w:rsid w:val="00B00948"/>
    <w:rsid w:val="00B351BC"/>
    <w:rsid w:val="00B7552D"/>
    <w:rsid w:val="00B755D9"/>
    <w:rsid w:val="00BA47DC"/>
    <w:rsid w:val="00BC09C0"/>
    <w:rsid w:val="00BD33CE"/>
    <w:rsid w:val="00BE4ADD"/>
    <w:rsid w:val="00BF2481"/>
    <w:rsid w:val="00BF5E98"/>
    <w:rsid w:val="00C05385"/>
    <w:rsid w:val="00C13B77"/>
    <w:rsid w:val="00C34378"/>
    <w:rsid w:val="00C5297C"/>
    <w:rsid w:val="00C5347B"/>
    <w:rsid w:val="00C74B04"/>
    <w:rsid w:val="00C8044D"/>
    <w:rsid w:val="00C826C3"/>
    <w:rsid w:val="00C86774"/>
    <w:rsid w:val="00CB5DB4"/>
    <w:rsid w:val="00CB5F00"/>
    <w:rsid w:val="00CD380D"/>
    <w:rsid w:val="00CE3F3A"/>
    <w:rsid w:val="00CE5FC1"/>
    <w:rsid w:val="00D056A1"/>
    <w:rsid w:val="00D21EEF"/>
    <w:rsid w:val="00D2262A"/>
    <w:rsid w:val="00D64EF4"/>
    <w:rsid w:val="00D92128"/>
    <w:rsid w:val="00D95FE0"/>
    <w:rsid w:val="00D96988"/>
    <w:rsid w:val="00D97D69"/>
    <w:rsid w:val="00DA4E14"/>
    <w:rsid w:val="00DB675C"/>
    <w:rsid w:val="00DD2973"/>
    <w:rsid w:val="00DF0355"/>
    <w:rsid w:val="00DF5014"/>
    <w:rsid w:val="00E06563"/>
    <w:rsid w:val="00E54BAE"/>
    <w:rsid w:val="00E62CC2"/>
    <w:rsid w:val="00E6354D"/>
    <w:rsid w:val="00E751BC"/>
    <w:rsid w:val="00E9027D"/>
    <w:rsid w:val="00E967B7"/>
    <w:rsid w:val="00E97605"/>
    <w:rsid w:val="00EB4FEC"/>
    <w:rsid w:val="00EB5454"/>
    <w:rsid w:val="00EC081A"/>
    <w:rsid w:val="00EC65E8"/>
    <w:rsid w:val="00ED200E"/>
    <w:rsid w:val="00EE6BAC"/>
    <w:rsid w:val="00F47BEF"/>
    <w:rsid w:val="00F5118C"/>
    <w:rsid w:val="00F55E3D"/>
    <w:rsid w:val="00F72ED5"/>
    <w:rsid w:val="00F95708"/>
    <w:rsid w:val="00FA53E1"/>
    <w:rsid w:val="00FD0034"/>
    <w:rsid w:val="00FD0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08FD"/>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908FD"/>
    <w:rPr>
      <w:rFonts w:ascii="Tahoma" w:hAnsi="Tahoma" w:cs="Tahoma"/>
      <w:sz w:val="16"/>
      <w:szCs w:val="16"/>
    </w:rPr>
  </w:style>
  <w:style w:type="character" w:styleId="Marquedecommentaire">
    <w:name w:val="annotation reference"/>
    <w:semiHidden/>
    <w:rsid w:val="00A908FD"/>
    <w:rPr>
      <w:sz w:val="16"/>
      <w:szCs w:val="16"/>
    </w:rPr>
  </w:style>
  <w:style w:type="paragraph" w:styleId="Commentaire">
    <w:name w:val="annotation text"/>
    <w:basedOn w:val="Normal"/>
    <w:semiHidden/>
    <w:rsid w:val="00A908FD"/>
    <w:rPr>
      <w:sz w:val="20"/>
      <w:szCs w:val="20"/>
    </w:rPr>
  </w:style>
  <w:style w:type="table" w:styleId="Grilledutableau">
    <w:name w:val="Table Grid"/>
    <w:basedOn w:val="TableauNormal"/>
    <w:rsid w:val="00AB7C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C74B04"/>
    <w:pPr>
      <w:tabs>
        <w:tab w:val="center" w:pos="4536"/>
        <w:tab w:val="right" w:pos="9072"/>
      </w:tabs>
    </w:pPr>
  </w:style>
  <w:style w:type="character" w:customStyle="1" w:styleId="En-tteCar">
    <w:name w:val="En-tête Car"/>
    <w:link w:val="En-tte"/>
    <w:uiPriority w:val="99"/>
    <w:rsid w:val="00C74B04"/>
    <w:rPr>
      <w:sz w:val="24"/>
      <w:szCs w:val="24"/>
      <w:lang w:val="fr-FR" w:eastAsia="fr-FR" w:bidi="ar-SA"/>
    </w:rPr>
  </w:style>
  <w:style w:type="paragraph" w:customStyle="1" w:styleId="Default">
    <w:name w:val="Default"/>
    <w:rsid w:val="00112949"/>
    <w:pPr>
      <w:autoSpaceDE w:val="0"/>
      <w:autoSpaceDN w:val="0"/>
      <w:adjustRightInd w:val="0"/>
    </w:pPr>
    <w:rPr>
      <w:rFonts w:ascii="Calibri" w:hAnsi="Calibri" w:cs="Calibri"/>
      <w:color w:val="000000"/>
      <w:sz w:val="24"/>
      <w:szCs w:val="24"/>
    </w:rPr>
  </w:style>
  <w:style w:type="character" w:styleId="Lienhypertexte">
    <w:name w:val="Hyperlink"/>
    <w:uiPriority w:val="99"/>
    <w:unhideWhenUsed/>
    <w:rsid w:val="003C3834"/>
    <w:rPr>
      <w:color w:val="0000FF"/>
      <w:u w:val="single"/>
    </w:rPr>
  </w:style>
  <w:style w:type="paragraph" w:styleId="Notedebasdepage">
    <w:name w:val="footnote text"/>
    <w:basedOn w:val="Normal"/>
    <w:link w:val="NotedebasdepageCar"/>
    <w:rsid w:val="00956825"/>
    <w:rPr>
      <w:sz w:val="20"/>
      <w:szCs w:val="20"/>
    </w:rPr>
  </w:style>
  <w:style w:type="character" w:customStyle="1" w:styleId="NotedebasdepageCar">
    <w:name w:val="Note de bas de page Car"/>
    <w:basedOn w:val="Policepardfaut"/>
    <w:link w:val="Notedebasdepage"/>
    <w:rsid w:val="00956825"/>
  </w:style>
  <w:style w:type="character" w:styleId="Appelnotedebasdep">
    <w:name w:val="footnote reference"/>
    <w:rsid w:val="00956825"/>
    <w:rPr>
      <w:vertAlign w:val="superscript"/>
    </w:rPr>
  </w:style>
  <w:style w:type="paragraph" w:styleId="Paragraphedeliste">
    <w:name w:val="List Paragraph"/>
    <w:basedOn w:val="Normal"/>
    <w:uiPriority w:val="34"/>
    <w:qFormat/>
    <w:rsid w:val="00BA47DC"/>
    <w:pPr>
      <w:ind w:left="720"/>
      <w:contextualSpacing/>
    </w:pPr>
  </w:style>
  <w:style w:type="paragraph" w:styleId="Pieddepage">
    <w:name w:val="footer"/>
    <w:basedOn w:val="Normal"/>
    <w:link w:val="PieddepageCar"/>
    <w:rsid w:val="00EC081A"/>
    <w:pPr>
      <w:tabs>
        <w:tab w:val="center" w:pos="4536"/>
        <w:tab w:val="right" w:pos="9072"/>
      </w:tabs>
    </w:pPr>
  </w:style>
  <w:style w:type="character" w:customStyle="1" w:styleId="PieddepageCar">
    <w:name w:val="Pied de page Car"/>
    <w:basedOn w:val="Policepardfaut"/>
    <w:link w:val="Pieddepage"/>
    <w:rsid w:val="00EC081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08FD"/>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908FD"/>
    <w:rPr>
      <w:rFonts w:ascii="Tahoma" w:hAnsi="Tahoma" w:cs="Tahoma"/>
      <w:sz w:val="16"/>
      <w:szCs w:val="16"/>
    </w:rPr>
  </w:style>
  <w:style w:type="character" w:styleId="Marquedecommentaire">
    <w:name w:val="annotation reference"/>
    <w:semiHidden/>
    <w:rsid w:val="00A908FD"/>
    <w:rPr>
      <w:sz w:val="16"/>
      <w:szCs w:val="16"/>
    </w:rPr>
  </w:style>
  <w:style w:type="paragraph" w:styleId="Commentaire">
    <w:name w:val="annotation text"/>
    <w:basedOn w:val="Normal"/>
    <w:semiHidden/>
    <w:rsid w:val="00A908FD"/>
    <w:rPr>
      <w:sz w:val="20"/>
      <w:szCs w:val="20"/>
    </w:rPr>
  </w:style>
  <w:style w:type="table" w:styleId="Grilledutableau">
    <w:name w:val="Table Grid"/>
    <w:basedOn w:val="TableauNormal"/>
    <w:rsid w:val="00AB7C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C74B04"/>
    <w:pPr>
      <w:tabs>
        <w:tab w:val="center" w:pos="4536"/>
        <w:tab w:val="right" w:pos="9072"/>
      </w:tabs>
    </w:pPr>
  </w:style>
  <w:style w:type="character" w:customStyle="1" w:styleId="En-tteCar">
    <w:name w:val="En-tête Car"/>
    <w:link w:val="En-tte"/>
    <w:uiPriority w:val="99"/>
    <w:rsid w:val="00C74B04"/>
    <w:rPr>
      <w:sz w:val="24"/>
      <w:szCs w:val="24"/>
      <w:lang w:val="fr-FR" w:eastAsia="fr-FR" w:bidi="ar-SA"/>
    </w:rPr>
  </w:style>
  <w:style w:type="paragraph" w:customStyle="1" w:styleId="Default">
    <w:name w:val="Default"/>
    <w:rsid w:val="00112949"/>
    <w:pPr>
      <w:autoSpaceDE w:val="0"/>
      <w:autoSpaceDN w:val="0"/>
      <w:adjustRightInd w:val="0"/>
    </w:pPr>
    <w:rPr>
      <w:rFonts w:ascii="Calibri" w:hAnsi="Calibri" w:cs="Calibri"/>
      <w:color w:val="000000"/>
      <w:sz w:val="24"/>
      <w:szCs w:val="24"/>
    </w:rPr>
  </w:style>
  <w:style w:type="character" w:styleId="Lienhypertexte">
    <w:name w:val="Hyperlink"/>
    <w:uiPriority w:val="99"/>
    <w:unhideWhenUsed/>
    <w:rsid w:val="003C3834"/>
    <w:rPr>
      <w:color w:val="0000FF"/>
      <w:u w:val="single"/>
    </w:rPr>
  </w:style>
  <w:style w:type="paragraph" w:styleId="Notedebasdepage">
    <w:name w:val="footnote text"/>
    <w:basedOn w:val="Normal"/>
    <w:link w:val="NotedebasdepageCar"/>
    <w:rsid w:val="00956825"/>
    <w:rPr>
      <w:sz w:val="20"/>
      <w:szCs w:val="20"/>
    </w:rPr>
  </w:style>
  <w:style w:type="character" w:customStyle="1" w:styleId="NotedebasdepageCar">
    <w:name w:val="Note de bas de page Car"/>
    <w:basedOn w:val="Policepardfaut"/>
    <w:link w:val="Notedebasdepage"/>
    <w:rsid w:val="00956825"/>
  </w:style>
  <w:style w:type="character" w:styleId="Appelnotedebasdep">
    <w:name w:val="footnote reference"/>
    <w:rsid w:val="00956825"/>
    <w:rPr>
      <w:vertAlign w:val="superscript"/>
    </w:rPr>
  </w:style>
  <w:style w:type="paragraph" w:styleId="Paragraphedeliste">
    <w:name w:val="List Paragraph"/>
    <w:basedOn w:val="Normal"/>
    <w:uiPriority w:val="34"/>
    <w:qFormat/>
    <w:rsid w:val="00BA47DC"/>
    <w:pPr>
      <w:ind w:left="720"/>
      <w:contextualSpacing/>
    </w:pPr>
  </w:style>
  <w:style w:type="paragraph" w:styleId="Pieddepage">
    <w:name w:val="footer"/>
    <w:basedOn w:val="Normal"/>
    <w:link w:val="PieddepageCar"/>
    <w:rsid w:val="00EC081A"/>
    <w:pPr>
      <w:tabs>
        <w:tab w:val="center" w:pos="4536"/>
        <w:tab w:val="right" w:pos="9072"/>
      </w:tabs>
    </w:pPr>
  </w:style>
  <w:style w:type="character" w:customStyle="1" w:styleId="PieddepageCar">
    <w:name w:val="Pied de page Car"/>
    <w:basedOn w:val="Policepardfaut"/>
    <w:link w:val="Pieddepage"/>
    <w:rsid w:val="00EC08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048224">
      <w:bodyDiv w:val="1"/>
      <w:marLeft w:val="0"/>
      <w:marRight w:val="0"/>
      <w:marTop w:val="0"/>
      <w:marBottom w:val="0"/>
      <w:divBdr>
        <w:top w:val="none" w:sz="0" w:space="0" w:color="auto"/>
        <w:left w:val="none" w:sz="0" w:space="0" w:color="auto"/>
        <w:bottom w:val="none" w:sz="0" w:space="0" w:color="auto"/>
        <w:right w:val="none" w:sz="0" w:space="0" w:color="auto"/>
      </w:divBdr>
    </w:div>
    <w:div w:id="762528215">
      <w:bodyDiv w:val="1"/>
      <w:marLeft w:val="0"/>
      <w:marRight w:val="0"/>
      <w:marTop w:val="0"/>
      <w:marBottom w:val="0"/>
      <w:divBdr>
        <w:top w:val="none" w:sz="0" w:space="0" w:color="auto"/>
        <w:left w:val="none" w:sz="0" w:space="0" w:color="auto"/>
        <w:bottom w:val="none" w:sz="0" w:space="0" w:color="auto"/>
        <w:right w:val="none" w:sz="0" w:space="0" w:color="auto"/>
      </w:divBdr>
      <w:divsChild>
        <w:div w:id="141384615">
          <w:marLeft w:val="0"/>
          <w:marRight w:val="0"/>
          <w:marTop w:val="0"/>
          <w:marBottom w:val="0"/>
          <w:divBdr>
            <w:top w:val="none" w:sz="0" w:space="0" w:color="auto"/>
            <w:left w:val="none" w:sz="0" w:space="0" w:color="auto"/>
            <w:bottom w:val="none" w:sz="0" w:space="0" w:color="auto"/>
            <w:right w:val="none" w:sz="0" w:space="0" w:color="auto"/>
          </w:divBdr>
        </w:div>
      </w:divsChild>
    </w:div>
    <w:div w:id="129166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82012-408D-4C50-82D3-3E17CBAA7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2297</Words>
  <Characters>16762</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
    </vt:vector>
  </TitlesOfParts>
  <Company>Agence de l'environnement</Company>
  <LinksUpToDate>false</LinksUpToDate>
  <CharactersWithSpaces>19021</CharactersWithSpaces>
  <SharedDoc>false</SharedDoc>
  <HLinks>
    <vt:vector size="6" baseType="variant">
      <vt:variant>
        <vt:i4>6750241</vt:i4>
      </vt:variant>
      <vt:variant>
        <vt:i4>0</vt:i4>
      </vt:variant>
      <vt:variant>
        <vt:i4>0</vt:i4>
      </vt:variant>
      <vt:variant>
        <vt:i4>5</vt:i4>
      </vt:variant>
      <vt:variant>
        <vt:lpwstr>http://www.ressourcerie.fr/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LOUILLAT Stéfan</dc:creator>
  <cp:lastModifiedBy>HOSTEIN Veronique</cp:lastModifiedBy>
  <cp:revision>2</cp:revision>
  <cp:lastPrinted>2013-12-16T09:58:00Z</cp:lastPrinted>
  <dcterms:created xsi:type="dcterms:W3CDTF">2017-11-24T10:41:00Z</dcterms:created>
  <dcterms:modified xsi:type="dcterms:W3CDTF">2017-11-24T10:41:00Z</dcterms:modified>
</cp:coreProperties>
</file>