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FBD90" w14:textId="77777777" w:rsidR="00BA007F" w:rsidRDefault="00BA007F" w:rsidP="006A62ED">
      <w:pPr>
        <w:ind w:left="708"/>
        <w:jc w:val="center"/>
        <w:rPr>
          <w:sz w:val="20"/>
          <w:szCs w:val="20"/>
        </w:rPr>
      </w:pPr>
      <w:bookmarkStart w:id="1" w:name="_GoBack"/>
      <w:bookmarkEnd w:id="1"/>
    </w:p>
    <w:p w14:paraId="4B83765E" w14:textId="17280B21"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6A7091FF" w14:textId="64EAA695" w:rsidR="00B07BBD" w:rsidRDefault="00D65927" w:rsidP="00B07BBD">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p>
    <w:p w14:paraId="5ABC3721" w14:textId="3D52A888" w:rsidR="00687CBE" w:rsidRPr="00EF0BA0" w:rsidRDefault="00006A0E" w:rsidP="00B07BBD">
      <w:pPr>
        <w:pStyle w:val="Normal1"/>
        <w:pBdr>
          <w:top w:val="single" w:sz="4" w:space="1" w:color="000000"/>
          <w:left w:val="single" w:sz="4" w:space="1" w:color="000000"/>
          <w:bottom w:val="single" w:sz="4" w:space="1" w:color="000000"/>
          <w:right w:val="single" w:sz="4" w:space="4" w:color="000000"/>
        </w:pBdr>
        <w:jc w:val="center"/>
        <w:rPr>
          <w:rFonts w:cs="Arial"/>
          <w:b/>
          <w:color w:val="3333FF"/>
          <w:sz w:val="18"/>
          <w:szCs w:val="18"/>
        </w:rPr>
      </w:pPr>
      <w:r w:rsidRPr="00EF0BA0">
        <w:rPr>
          <w:rFonts w:cs="Arial"/>
          <w:b/>
          <w:sz w:val="28"/>
          <w:szCs w:val="28"/>
        </w:rPr>
        <w:t>P</w:t>
      </w:r>
      <w:r w:rsidR="00B07BBD" w:rsidRPr="00EF0BA0">
        <w:rPr>
          <w:rFonts w:cs="Arial"/>
          <w:b/>
          <w:sz w:val="28"/>
          <w:szCs w:val="28"/>
        </w:rPr>
        <w:t>rogrammation</w:t>
      </w:r>
      <w:r w:rsidR="00687CBE" w:rsidRPr="00EF0BA0">
        <w:rPr>
          <w:rFonts w:cs="Arial"/>
          <w:b/>
          <w:sz w:val="28"/>
          <w:szCs w:val="28"/>
        </w:rPr>
        <w:t xml:space="preserve"> 20</w:t>
      </w:r>
      <w:r w:rsidRPr="00EF0BA0">
        <w:rPr>
          <w:rFonts w:cs="Arial"/>
          <w:b/>
          <w:sz w:val="28"/>
          <w:szCs w:val="28"/>
        </w:rPr>
        <w:t>21</w:t>
      </w:r>
      <w:r w:rsidR="00687CBE" w:rsidRPr="00EF0BA0">
        <w:rPr>
          <w:rFonts w:cs="Arial"/>
          <w:b/>
          <w:sz w:val="28"/>
          <w:szCs w:val="28"/>
        </w:rPr>
        <w:t>-202</w:t>
      </w:r>
      <w:r w:rsidRPr="00EF0BA0">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2" w:name="__RefHeading__10827_1714402501"/>
      <w:bookmarkEnd w:id="2"/>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lastRenderedPageBreak/>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0AA9417D" w:rsidR="00687CBE" w:rsidRPr="00152991" w:rsidRDefault="00687CBE" w:rsidP="00152991">
      <w:pPr>
        <w:jc w:val="both"/>
        <w:rPr>
          <w:sz w:val="20"/>
          <w:szCs w:val="20"/>
        </w:rPr>
      </w:pPr>
      <w:bookmarkStart w:id="3" w:name="__RefNumPara__9317_1714402501"/>
      <w:bookmarkEnd w:id="3"/>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w:t>
      </w:r>
      <w:r w:rsidR="0013490F">
        <w:rPr>
          <w:sz w:val="20"/>
          <w:szCs w:val="20"/>
        </w:rPr>
        <w:t>p</w:t>
      </w:r>
      <w:r w:rsidR="00157105">
        <w:rPr>
          <w:sz w:val="20"/>
          <w:szCs w:val="20"/>
        </w:rPr>
        <w:t xml:space="preserve">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4" w:name="__RefNumPara__9953_1714402501"/>
      <w:bookmarkStart w:id="5" w:name="__RefHeading__7022_1421491432"/>
      <w:bookmarkEnd w:id="4"/>
      <w:bookmarkEnd w:id="5"/>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w:t>
      </w:r>
      <w:r w:rsidRPr="000C02BC">
        <w:rPr>
          <w:sz w:val="20"/>
          <w:szCs w:val="20"/>
        </w:rPr>
        <w:lastRenderedPageBreak/>
        <w:t>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lastRenderedPageBreak/>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6"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6"/>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7" w:name="__RefNumPara__9821_1714402501"/>
      <w:bookmarkStart w:id="8" w:name="__RefHeading__6864_1421491432"/>
      <w:bookmarkEnd w:id="7"/>
      <w:bookmarkEnd w:id="8"/>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lastRenderedPageBreak/>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9" w:name="__RefNumPara__9691_1714402501"/>
      <w:bookmarkStart w:id="10" w:name="__RefHeading__6342_1421491432"/>
      <w:bookmarkEnd w:id="9"/>
      <w:bookmarkEnd w:id="10"/>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5E6B84" w:rsidP="00152991">
      <w:pPr>
        <w:jc w:val="both"/>
      </w:pPr>
    </w:p>
    <w:sectPr w:rsidR="0093758E" w:rsidRPr="00152991" w:rsidSect="00A736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7FBE7" w14:textId="77777777" w:rsidR="002E062C" w:rsidRDefault="002E062C" w:rsidP="00687CBE">
      <w:r>
        <w:separator/>
      </w:r>
    </w:p>
  </w:endnote>
  <w:endnote w:type="continuationSeparator" w:id="0">
    <w:p w14:paraId="032AE157" w14:textId="77777777" w:rsidR="002E062C" w:rsidRDefault="002E062C"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0D73C" w14:textId="77777777" w:rsidR="006468CF" w:rsidRDefault="006468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1856" w14:textId="77777777" w:rsidR="006468CF" w:rsidRDefault="006468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6ABD" w14:textId="77777777" w:rsidR="006468CF" w:rsidRDefault="006468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FA702" w14:textId="77777777" w:rsidR="002E062C" w:rsidRDefault="002E062C" w:rsidP="00687CBE">
      <w:bookmarkStart w:id="0" w:name="_Hlk140149917"/>
      <w:bookmarkEnd w:id="0"/>
      <w:r>
        <w:separator/>
      </w:r>
    </w:p>
  </w:footnote>
  <w:footnote w:type="continuationSeparator" w:id="0">
    <w:p w14:paraId="29446AF1" w14:textId="77777777" w:rsidR="002E062C" w:rsidRDefault="002E062C"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3025B" w14:textId="77777777" w:rsidR="006468CF" w:rsidRDefault="006468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15731" w14:textId="77777777" w:rsidR="006468CF" w:rsidRDefault="006468C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B82D6" w14:textId="594A0888" w:rsidR="006468CF" w:rsidRPr="006468CF" w:rsidRDefault="006468CF" w:rsidP="006468CF">
    <w:pPr>
      <w:spacing w:after="160" w:line="259" w:lineRule="auto"/>
      <w:rPr>
        <w:rFonts w:asciiTheme="minorHAnsi" w:hAnsiTheme="minorHAnsi" w:cstheme="minorBidi"/>
        <w:sz w:val="22"/>
        <w:szCs w:val="22"/>
      </w:rPr>
    </w:pPr>
    <w:r w:rsidRPr="006468CF">
      <w:rPr>
        <w:rFonts w:asciiTheme="minorHAnsi" w:hAnsiTheme="minorHAnsi" w:cstheme="minorBidi"/>
        <w:noProof/>
        <w:sz w:val="22"/>
        <w:szCs w:val="22"/>
      </w:rPr>
      <w:drawing>
        <wp:anchor distT="0" distB="0" distL="114300" distR="114300" simplePos="0" relativeHeight="251661312" behindDoc="1" locked="0" layoutInCell="1" allowOverlap="1" wp14:anchorId="14042E4D" wp14:editId="3433FA68">
          <wp:simplePos x="0" y="0"/>
          <wp:positionH relativeFrom="column">
            <wp:posOffset>5129693</wp:posOffset>
          </wp:positionH>
          <wp:positionV relativeFrom="paragraph">
            <wp:posOffset>-158750</wp:posOffset>
          </wp:positionV>
          <wp:extent cx="1069812" cy="745490"/>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646" cy="748859"/>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8CF">
      <w:rPr>
        <w:rFonts w:asciiTheme="minorHAnsi" w:hAnsiTheme="minorHAnsi" w:cstheme="minorBidi"/>
        <w:noProof/>
        <w:sz w:val="22"/>
        <w:szCs w:val="22"/>
      </w:rPr>
      <w:drawing>
        <wp:anchor distT="0" distB="0" distL="114300" distR="114300" simplePos="0" relativeHeight="251659264" behindDoc="1" locked="0" layoutInCell="1" allowOverlap="1" wp14:anchorId="0079B7EA" wp14:editId="0847F5ED">
          <wp:simplePos x="0" y="0"/>
          <wp:positionH relativeFrom="margin">
            <wp:posOffset>2235835</wp:posOffset>
          </wp:positionH>
          <wp:positionV relativeFrom="margin">
            <wp:posOffset>-764540</wp:posOffset>
          </wp:positionV>
          <wp:extent cx="1657985" cy="605790"/>
          <wp:effectExtent l="0" t="0" r="0" b="381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7985" cy="605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68CF">
      <w:rPr>
        <w:rFonts w:asciiTheme="minorHAnsi" w:hAnsiTheme="minorHAnsi" w:cstheme="minorBidi"/>
        <w:noProof/>
        <w:sz w:val="22"/>
        <w:szCs w:val="22"/>
      </w:rPr>
      <w:drawing>
        <wp:anchor distT="0" distB="0" distL="114300" distR="114300" simplePos="0" relativeHeight="251660288" behindDoc="1" locked="0" layoutInCell="1" allowOverlap="1" wp14:anchorId="10BF7A69" wp14:editId="277D7717">
          <wp:simplePos x="0" y="0"/>
          <wp:positionH relativeFrom="column">
            <wp:posOffset>-137795</wp:posOffset>
          </wp:positionH>
          <wp:positionV relativeFrom="paragraph">
            <wp:posOffset>-161925</wp:posOffset>
          </wp:positionV>
          <wp:extent cx="1575435" cy="653857"/>
          <wp:effectExtent l="0" t="0" r="5715"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5435" cy="6538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8CF">
      <w:rPr>
        <w:rFonts w:asciiTheme="minorHAnsi" w:hAnsiTheme="minorHAnsi" w:cstheme="minorBidi"/>
        <w:noProof/>
        <w:sz w:val="22"/>
        <w:szCs w:val="22"/>
      </w:rPr>
      <w:t xml:space="preserve">                </w:t>
    </w:r>
    <w:r w:rsidRPr="006468CF">
      <w:rPr>
        <w:rFonts w:asciiTheme="minorHAnsi" w:hAnsiTheme="minorHAnsi" w:cstheme="minorBidi"/>
        <w:noProof/>
        <w:sz w:val="22"/>
        <w:szCs w:val="22"/>
      </w:rPr>
      <w:tab/>
      <w:t xml:space="preserve">          </w:t>
    </w:r>
    <w:r w:rsidRPr="006468CF">
      <w:rPr>
        <w:rFonts w:asciiTheme="minorHAnsi" w:hAnsiTheme="minorHAnsi" w:cstheme="minorBidi"/>
        <w:noProof/>
        <w:sz w:val="22"/>
        <w:szCs w:val="22"/>
      </w:rPr>
      <w:tab/>
    </w:r>
    <w:r w:rsidRPr="006468CF">
      <w:rPr>
        <w:rFonts w:asciiTheme="minorHAnsi" w:hAnsiTheme="minorHAnsi" w:cstheme="minorBidi"/>
        <w:noProof/>
        <w:sz w:val="22"/>
        <w:szCs w:val="22"/>
      </w:rPr>
      <w:tab/>
      <w:t xml:space="preserve">                                                                                                                                                                                                                    </w:t>
    </w:r>
  </w:p>
  <w:p w14:paraId="0CA71267" w14:textId="77777777" w:rsidR="006468CF" w:rsidRPr="006468CF" w:rsidRDefault="006468CF" w:rsidP="006468CF">
    <w:pPr>
      <w:tabs>
        <w:tab w:val="center" w:pos="4536"/>
        <w:tab w:val="right" w:pos="9072"/>
      </w:tabs>
      <w:rPr>
        <w:rFonts w:asciiTheme="minorHAnsi" w:hAnsiTheme="minorHAnsi" w:cstheme="minorBidi"/>
        <w:sz w:val="22"/>
        <w:szCs w:val="22"/>
      </w:rPr>
    </w:pPr>
  </w:p>
  <w:p w14:paraId="0110631D" w14:textId="19ABD803" w:rsidR="00A73647" w:rsidRPr="006468CF" w:rsidRDefault="00A73647" w:rsidP="006468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5"/>
  </w:num>
  <w:num w:numId="4">
    <w:abstractNumId w:val="9"/>
  </w:num>
  <w:num w:numId="5">
    <w:abstractNumId w:val="25"/>
  </w:num>
  <w:num w:numId="6">
    <w:abstractNumId w:val="17"/>
  </w:num>
  <w:num w:numId="7">
    <w:abstractNumId w:val="14"/>
  </w:num>
  <w:num w:numId="8">
    <w:abstractNumId w:val="26"/>
  </w:num>
  <w:num w:numId="9">
    <w:abstractNumId w:val="10"/>
  </w:num>
  <w:num w:numId="10">
    <w:abstractNumId w:val="11"/>
  </w:num>
  <w:num w:numId="11">
    <w:abstractNumId w:val="30"/>
  </w:num>
  <w:num w:numId="12">
    <w:abstractNumId w:val="32"/>
  </w:num>
  <w:num w:numId="13">
    <w:abstractNumId w:val="19"/>
  </w:num>
  <w:num w:numId="14">
    <w:abstractNumId w:val="5"/>
  </w:num>
  <w:num w:numId="15">
    <w:abstractNumId w:val="20"/>
  </w:num>
  <w:num w:numId="16">
    <w:abstractNumId w:val="6"/>
  </w:num>
  <w:num w:numId="17">
    <w:abstractNumId w:val="29"/>
  </w:num>
  <w:num w:numId="18">
    <w:abstractNumId w:val="7"/>
  </w:num>
  <w:num w:numId="19">
    <w:abstractNumId w:val="18"/>
  </w:num>
  <w:num w:numId="20">
    <w:abstractNumId w:val="28"/>
  </w:num>
  <w:num w:numId="21">
    <w:abstractNumId w:val="24"/>
  </w:num>
  <w:num w:numId="22">
    <w:abstractNumId w:val="21"/>
  </w:num>
  <w:num w:numId="23">
    <w:abstractNumId w:val="27"/>
  </w:num>
  <w:num w:numId="24">
    <w:abstractNumId w:val="8"/>
  </w:num>
  <w:num w:numId="25">
    <w:abstractNumId w:val="0"/>
  </w:num>
  <w:num w:numId="26">
    <w:abstractNumId w:val="3"/>
  </w:num>
  <w:num w:numId="27">
    <w:abstractNumId w:val="22"/>
  </w:num>
  <w:num w:numId="28">
    <w:abstractNumId w:val="31"/>
  </w:num>
  <w:num w:numId="29">
    <w:abstractNumId w:val="16"/>
  </w:num>
  <w:num w:numId="30">
    <w:abstractNumId w:val="13"/>
  </w:num>
  <w:num w:numId="31">
    <w:abstractNumId w:val="2"/>
  </w:num>
  <w:num w:numId="32">
    <w:abstractNumId w:val="2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3EDF"/>
    <w:rsid w:val="000A4AB6"/>
    <w:rsid w:val="000C02BC"/>
    <w:rsid w:val="0010096D"/>
    <w:rsid w:val="00111962"/>
    <w:rsid w:val="0013490F"/>
    <w:rsid w:val="00152991"/>
    <w:rsid w:val="00157105"/>
    <w:rsid w:val="001942FA"/>
    <w:rsid w:val="001F5B64"/>
    <w:rsid w:val="002A6F26"/>
    <w:rsid w:val="002E062C"/>
    <w:rsid w:val="0032637F"/>
    <w:rsid w:val="003415C5"/>
    <w:rsid w:val="003710EE"/>
    <w:rsid w:val="004364C6"/>
    <w:rsid w:val="0049378D"/>
    <w:rsid w:val="005372C2"/>
    <w:rsid w:val="00550293"/>
    <w:rsid w:val="00580786"/>
    <w:rsid w:val="00591999"/>
    <w:rsid w:val="005B0091"/>
    <w:rsid w:val="005E6B84"/>
    <w:rsid w:val="006468CF"/>
    <w:rsid w:val="00687CBE"/>
    <w:rsid w:val="006A62ED"/>
    <w:rsid w:val="006C6B10"/>
    <w:rsid w:val="00730903"/>
    <w:rsid w:val="00735F3D"/>
    <w:rsid w:val="007F3E26"/>
    <w:rsid w:val="0081086F"/>
    <w:rsid w:val="0081158E"/>
    <w:rsid w:val="008638E1"/>
    <w:rsid w:val="008A2D31"/>
    <w:rsid w:val="009327D2"/>
    <w:rsid w:val="009C29D8"/>
    <w:rsid w:val="009E4877"/>
    <w:rsid w:val="00A16B2C"/>
    <w:rsid w:val="00A60172"/>
    <w:rsid w:val="00A73647"/>
    <w:rsid w:val="00A80537"/>
    <w:rsid w:val="00AA2FB7"/>
    <w:rsid w:val="00AB6633"/>
    <w:rsid w:val="00AD29DB"/>
    <w:rsid w:val="00B07BBD"/>
    <w:rsid w:val="00B465D7"/>
    <w:rsid w:val="00BA007F"/>
    <w:rsid w:val="00BB730D"/>
    <w:rsid w:val="00BF00F3"/>
    <w:rsid w:val="00BF3D81"/>
    <w:rsid w:val="00C02B06"/>
    <w:rsid w:val="00D17459"/>
    <w:rsid w:val="00D65927"/>
    <w:rsid w:val="00D833DA"/>
    <w:rsid w:val="00DC2C90"/>
    <w:rsid w:val="00E203CA"/>
    <w:rsid w:val="00EF0BA0"/>
    <w:rsid w:val="00EF1DD9"/>
    <w:rsid w:val="00F23136"/>
    <w:rsid w:val="00FE4AD4"/>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0375CE-549C-4DD5-8ACD-93BC9E35241B}">
  <ds:schemaRefs>
    <ds:schemaRef ds:uri="http://schemas.microsoft.com/sharepoint/v3/contenttype/forms"/>
  </ds:schemaRefs>
</ds:datastoreItem>
</file>

<file path=customXml/itemProps2.xml><?xml version="1.0" encoding="utf-8"?>
<ds:datastoreItem xmlns:ds="http://schemas.openxmlformats.org/officeDocument/2006/customXml" ds:itemID="{011D29A2-8703-4FCA-80BF-0C2A6E04BE49}">
  <ds:schemaRefs>
    <ds:schemaRef ds:uri="http://purl.org/dc/elements/1.1/"/>
    <ds:schemaRef ds:uri="http://www.w3.org/XML/1998/namespace"/>
    <ds:schemaRef ds:uri="http://purl.org/dc/dcmitype/"/>
    <ds:schemaRef ds:uri="9de02861-d37b-45f9-8aec-d635357453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E1A2ED4C-1A4E-498F-8A53-321CF399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2822</Words>
  <Characters>15527</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Valerie Gauvain-Lesieur</cp:lastModifiedBy>
  <cp:revision>11</cp:revision>
  <dcterms:created xsi:type="dcterms:W3CDTF">2022-09-08T08:34:00Z</dcterms:created>
  <dcterms:modified xsi:type="dcterms:W3CDTF">2023-07-13T12:20:00Z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34400</vt:r8>
  </property>
</Properties>
</file>