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6983BD0"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w:t>
      </w:r>
      <w:r w:rsidR="00EE451B">
        <w:rPr>
          <w:b/>
          <w:bCs/>
        </w:rPr>
        <w:br/>
      </w:r>
      <w:r w:rsidRPr="00374FB4">
        <w:rPr>
          <w:b/>
          <w:bCs/>
        </w:rPr>
        <w:t>dans une opération cofinancée par le Fonds social européen (FSE+)</w:t>
      </w:r>
    </w:p>
    <w:p w14:paraId="546865DF" w14:textId="77777777" w:rsidR="00AC062C" w:rsidRPr="00374FB4" w:rsidRDefault="00AC062C">
      <w:pPr>
        <w:rPr>
          <w:sz w:val="20"/>
          <w:szCs w:val="20"/>
        </w:rPr>
      </w:pPr>
    </w:p>
    <w:p w14:paraId="009D78B6" w14:textId="3F8D9EC3" w:rsidR="00A12EAF" w:rsidRPr="007A564B" w:rsidRDefault="00EE451B" w:rsidP="005256D2">
      <w:pPr>
        <w:pBdr>
          <w:top w:val="single" w:sz="4" w:space="1" w:color="auto"/>
          <w:left w:val="single" w:sz="4" w:space="4" w:color="auto"/>
          <w:bottom w:val="single" w:sz="4" w:space="1" w:color="auto"/>
          <w:right w:val="single" w:sz="4" w:space="4" w:color="auto"/>
        </w:pBdr>
        <w:spacing w:before="120"/>
        <w:jc w:val="both"/>
        <w:rPr>
          <w:sz w:val="18"/>
          <w:szCs w:val="18"/>
        </w:rPr>
      </w:pPr>
      <w:r>
        <w:rPr>
          <w:b/>
          <w:bCs/>
          <w:sz w:val="18"/>
          <w:szCs w:val="18"/>
        </w:rPr>
        <w:t>P</w:t>
      </w:r>
      <w:r w:rsidR="00A12EAF" w:rsidRPr="007A564B">
        <w:rPr>
          <w:b/>
          <w:bCs/>
          <w:sz w:val="18"/>
          <w:szCs w:val="18"/>
        </w:rPr>
        <w:t>riorit</w:t>
      </w:r>
      <w:r>
        <w:rPr>
          <w:b/>
          <w:bCs/>
          <w:sz w:val="18"/>
          <w:szCs w:val="18"/>
        </w:rPr>
        <w:t>é</w:t>
      </w:r>
      <w:r w:rsidR="00A12EAF" w:rsidRPr="007A564B">
        <w:rPr>
          <w:b/>
          <w:bCs/>
          <w:sz w:val="18"/>
          <w:szCs w:val="18"/>
        </w:rPr>
        <w:t xml:space="preserve"> 4 </w:t>
      </w:r>
      <w:r w:rsidR="005256D2">
        <w:rPr>
          <w:b/>
          <w:bCs/>
          <w:sz w:val="18"/>
          <w:szCs w:val="18"/>
        </w:rPr>
        <w:t xml:space="preserve">(FSE+) </w:t>
      </w:r>
      <w:r w:rsidR="00A12EAF" w:rsidRPr="007A564B">
        <w:rPr>
          <w:b/>
          <w:bCs/>
          <w:sz w:val="18"/>
          <w:szCs w:val="18"/>
        </w:rPr>
        <w:t>:</w:t>
      </w:r>
      <w:r w:rsidR="00A12EAF" w:rsidRPr="007A564B">
        <w:rPr>
          <w:sz w:val="18"/>
          <w:szCs w:val="18"/>
        </w:rPr>
        <w:t xml:space="preserve"> Soutenir la création d'activité, la formation professionnelle et la lutte contre le décrochage scolaire en </w:t>
      </w:r>
      <w:r w:rsidR="00A12EAF">
        <w:rPr>
          <w:sz w:val="18"/>
          <w:szCs w:val="18"/>
        </w:rPr>
        <w:t>Î</w:t>
      </w:r>
      <w:r w:rsidR="00A12EAF"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5256D2" w:rsidRDefault="00405D7F" w:rsidP="00405D7F">
      <w:pPr>
        <w:rPr>
          <w:b/>
          <w:bCs/>
          <w:sz w:val="22"/>
          <w:szCs w:val="22"/>
        </w:rPr>
      </w:pPr>
      <w:r w:rsidRPr="005256D2">
        <w:rPr>
          <w:b/>
          <w:bCs/>
          <w:sz w:val="22"/>
          <w:szCs w:val="22"/>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6EFE18B5" w14:textId="5757FDFD" w:rsidR="00405D7F" w:rsidRPr="007A564B" w:rsidRDefault="00405D7F" w:rsidP="005256D2">
      <w:pPr>
        <w:spacing w:before="120"/>
        <w:jc w:val="both"/>
        <w:rPr>
          <w:sz w:val="18"/>
          <w:szCs w:val="18"/>
        </w:rPr>
      </w:pPr>
      <w:r w:rsidRPr="007A564B">
        <w:rPr>
          <w:sz w:val="18"/>
          <w:szCs w:val="18"/>
        </w:rPr>
        <w:t>Vous participez à une action cofinancée par le Fonds social européen Plus (FSE+). Le FSE+ est un instrument de l’Union européenne pour promouvoir l’emploi, la formation tout au long de la vie et l’inclusion sociale.</w:t>
      </w:r>
    </w:p>
    <w:p w14:paraId="127AE50C" w14:textId="630971FB" w:rsidR="00405D7F" w:rsidRPr="007A564B" w:rsidRDefault="00405D7F" w:rsidP="005256D2">
      <w:pPr>
        <w:spacing w:before="120"/>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30412340" w14:textId="77777777" w:rsidR="00405D7F" w:rsidRPr="007A564B" w:rsidRDefault="00405D7F" w:rsidP="005256D2">
      <w:pPr>
        <w:spacing w:before="120"/>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75F3FAE8"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en France. </w:t>
      </w:r>
    </w:p>
    <w:p w14:paraId="441C7E6D" w14:textId="77777777" w:rsidR="00405D7F" w:rsidRPr="007A564B" w:rsidRDefault="00405D7F" w:rsidP="005256D2">
      <w:pPr>
        <w:spacing w:before="120"/>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4AF12B15" w:rsidR="00405D7F" w:rsidRPr="005256D2" w:rsidRDefault="00405D7F" w:rsidP="00405D7F">
      <w:pPr>
        <w:jc w:val="both"/>
        <w:rPr>
          <w:b/>
          <w:bCs/>
          <w:sz w:val="22"/>
          <w:szCs w:val="22"/>
        </w:rPr>
      </w:pPr>
      <w:r w:rsidRPr="005256D2">
        <w:rPr>
          <w:b/>
          <w:bCs/>
          <w:sz w:val="22"/>
          <w:szCs w:val="22"/>
        </w:rPr>
        <w:t>Destinataires des données</w:t>
      </w:r>
      <w:r w:rsidR="00F34A75">
        <w:rPr>
          <w:b/>
          <w:bCs/>
          <w:sz w:val="22"/>
          <w:szCs w:val="22"/>
        </w:rPr>
        <w:t xml:space="preserve"> -</w:t>
      </w:r>
      <w:r w:rsidRPr="005256D2">
        <w:rPr>
          <w:b/>
          <w:bCs/>
          <w:sz w:val="22"/>
          <w:szCs w:val="22"/>
        </w:rPr>
        <w:t xml:space="preserve"> Enregistrement et conservation des données</w:t>
      </w:r>
    </w:p>
    <w:p w14:paraId="6D559BA9" w14:textId="73524F61" w:rsidR="005256D2" w:rsidRDefault="00405D7F" w:rsidP="005256D2">
      <w:pPr>
        <w:spacing w:before="120" w:after="120"/>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w:t>
      </w:r>
      <w:bookmarkStart w:id="0" w:name="_Hlk114668579"/>
      <w:r w:rsidR="00D54001" w:rsidRPr="007C1278">
        <w:fldChar w:fldCharType="begin"/>
      </w:r>
      <w:r w:rsidR="00D54001" w:rsidRPr="007C1278">
        <w:rPr>
          <w:i/>
          <w:iCs/>
          <w:color w:val="0000FF"/>
          <w:sz w:val="18"/>
          <w:szCs w:val="18"/>
        </w:rPr>
        <w:instrText xml:space="preserve"> HYPERLINK "https://synergie-europe.fr/e_synergie/portail/idf" \h </w:instrText>
      </w:r>
      <w:r w:rsidR="00D54001" w:rsidRPr="007C1278">
        <w:fldChar w:fldCharType="separate"/>
      </w:r>
      <w:r w:rsidR="00D54001" w:rsidRPr="007C1278">
        <w:rPr>
          <w:rStyle w:val="Lienhypertexte"/>
          <w:i/>
          <w:iCs/>
          <w:color w:val="0000FF"/>
          <w:sz w:val="18"/>
          <w:szCs w:val="18"/>
        </w:rPr>
        <w:t>e-Synergie</w:t>
      </w:r>
      <w:r w:rsidR="00D54001" w:rsidRPr="007C1278">
        <w:rPr>
          <w:rStyle w:val="Lienhypertexte"/>
          <w:b/>
          <w:bCs/>
          <w:i/>
          <w:iCs/>
          <w:color w:val="0000FF"/>
          <w:sz w:val="18"/>
          <w:szCs w:val="18"/>
        </w:rPr>
        <w:fldChar w:fldCharType="end"/>
      </w:r>
      <w:bookmarkEnd w:id="0"/>
      <w:r w:rsidRPr="007A564B">
        <w:rPr>
          <w:sz w:val="18"/>
          <w:szCs w:val="18"/>
        </w:rPr>
        <w:t>.</w:t>
      </w:r>
      <w:r>
        <w:rPr>
          <w:sz w:val="18"/>
          <w:szCs w:val="18"/>
        </w:rPr>
        <w:t xml:space="preserve"> </w:t>
      </w:r>
    </w:p>
    <w:p w14:paraId="5F90E3B7" w14:textId="4B38AE62" w:rsidR="005256D2" w:rsidRDefault="00405D7F" w:rsidP="005256D2">
      <w:pPr>
        <w:spacing w:before="120" w:after="120"/>
        <w:jc w:val="both"/>
        <w:rPr>
          <w:sz w:val="18"/>
          <w:szCs w:val="18"/>
        </w:rPr>
      </w:pP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en France ainsi que par les autorités nationales et européennes chargées du contrôle de la bonne utilisation du FSE+.</w:t>
      </w:r>
    </w:p>
    <w:p w14:paraId="6A37D8F0" w14:textId="42FF84A7" w:rsidR="00405D7F" w:rsidRPr="007A564B" w:rsidRDefault="00405D7F" w:rsidP="005256D2">
      <w:pPr>
        <w:spacing w:before="120" w:after="120"/>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3D4107FE" w:rsidR="00405D7F" w:rsidRPr="007A564B" w:rsidRDefault="00405D7F" w:rsidP="00405D7F">
      <w:pPr>
        <w:jc w:val="both"/>
        <w:rPr>
          <w:sz w:val="18"/>
          <w:szCs w:val="18"/>
        </w:rPr>
      </w:pPr>
      <w:r w:rsidRPr="007A564B">
        <w:rPr>
          <w:sz w:val="18"/>
          <w:szCs w:val="18"/>
        </w:rPr>
        <w:t xml:space="preserve">Les données enregistrées dans le système d’information </w:t>
      </w:r>
      <w:hyperlink r:id="rId11">
        <w:r w:rsidR="00D54001" w:rsidRPr="007C1278">
          <w:rPr>
            <w:rStyle w:val="Lienhypertexte"/>
            <w:i/>
            <w:iCs/>
            <w:color w:val="0000FF"/>
            <w:sz w:val="18"/>
            <w:szCs w:val="18"/>
          </w:rPr>
          <w:t>e-Synergie</w:t>
        </w:r>
      </w:hyperlink>
      <w:r w:rsidRPr="007A564B">
        <w:rPr>
          <w:sz w:val="18"/>
          <w:szCs w:val="18"/>
        </w:rPr>
        <w:t xml:space="preserve">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5256D2" w:rsidRDefault="00405D7F" w:rsidP="005256D2">
      <w:pPr>
        <w:spacing w:after="120"/>
        <w:jc w:val="both"/>
        <w:rPr>
          <w:b/>
          <w:bCs/>
          <w:sz w:val="22"/>
          <w:szCs w:val="22"/>
        </w:rPr>
      </w:pPr>
      <w:r w:rsidRPr="005256D2">
        <w:rPr>
          <w:b/>
          <w:bCs/>
          <w:sz w:val="22"/>
          <w:szCs w:val="22"/>
        </w:rPr>
        <w:t>Responsable du traitement des données</w:t>
      </w:r>
    </w:p>
    <w:p w14:paraId="247DCB92" w14:textId="4D87C80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2021 à 2027.</w:t>
      </w:r>
    </w:p>
    <w:p w14:paraId="08F75E62" w14:textId="77777777" w:rsidR="00405D7F" w:rsidRDefault="00405D7F" w:rsidP="00405D7F">
      <w:pPr>
        <w:jc w:val="both"/>
        <w:rPr>
          <w:sz w:val="18"/>
          <w:szCs w:val="18"/>
        </w:rPr>
      </w:pPr>
    </w:p>
    <w:p w14:paraId="14EC8DE0" w14:textId="77777777" w:rsidR="00405D7F" w:rsidRPr="005256D2" w:rsidRDefault="00405D7F" w:rsidP="005256D2">
      <w:pPr>
        <w:spacing w:after="120"/>
        <w:jc w:val="both"/>
        <w:rPr>
          <w:b/>
          <w:bCs/>
          <w:sz w:val="22"/>
          <w:szCs w:val="22"/>
        </w:rPr>
      </w:pPr>
      <w:r w:rsidRPr="005256D2">
        <w:rPr>
          <w:b/>
          <w:bCs/>
          <w:sz w:val="22"/>
          <w:szCs w:val="22"/>
        </w:rPr>
        <w:t xml:space="preserve">Vos droits </w:t>
      </w:r>
    </w:p>
    <w:p w14:paraId="20466A95" w14:textId="00EA3492"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hyperlink r:id="rId12" w:history="1">
        <w:r w:rsidR="00D54001" w:rsidRPr="00D54001">
          <w:rPr>
            <w:rStyle w:val="Lienhypertexte"/>
            <w:i/>
            <w:iCs/>
            <w:color w:val="0000FF"/>
            <w:sz w:val="18"/>
            <w:szCs w:val="18"/>
          </w:rPr>
          <w:t>dpo@iledefrance.fr</w:t>
        </w:r>
      </w:hyperlink>
      <w:r w:rsidRPr="00D54001">
        <w:rPr>
          <w:color w:val="0000FF"/>
          <w:sz w:val="18"/>
          <w:szCs w:val="18"/>
        </w:rPr>
        <w:t xml:space="preserve"> </w:t>
      </w:r>
      <w:r w:rsidRPr="000C773D">
        <w:rPr>
          <w:sz w:val="18"/>
          <w:szCs w:val="18"/>
        </w:rPr>
        <w:t>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Default="00405D7F" w:rsidP="00405D7F">
      <w:pPr>
        <w:rPr>
          <w:sz w:val="20"/>
          <w:szCs w:val="20"/>
        </w:rPr>
      </w:pPr>
    </w:p>
    <w:p w14:paraId="471927D4" w14:textId="77777777" w:rsidR="00F34A75" w:rsidRPr="00374FB4" w:rsidRDefault="00F34A75"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428DC46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w:t>
      </w:r>
      <w:r w:rsidR="00F806EC">
        <w:rPr>
          <w:sz w:val="18"/>
          <w:szCs w:val="18"/>
        </w:rPr>
        <w:t>+</w:t>
      </w:r>
      <w:r w:rsidRPr="009121BE">
        <w:rPr>
          <w:sz w:val="18"/>
          <w:szCs w:val="18"/>
        </w:rPr>
        <w:t>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4438DB" w:rsidRDefault="00F85EC3" w:rsidP="00CB230D">
      <w:pPr>
        <w:rPr>
          <w:sz w:val="20"/>
          <w:szCs w:val="20"/>
        </w:rPr>
      </w:pPr>
      <w:r w:rsidRPr="004438DB">
        <w:rPr>
          <w:b/>
          <w:bCs/>
          <w:sz w:val="20"/>
          <w:szCs w:val="20"/>
        </w:rPr>
        <w:t xml:space="preserve">Coordonnées </w:t>
      </w:r>
      <w:r w:rsidR="00115BF9" w:rsidRPr="004438DB">
        <w:rPr>
          <w:b/>
          <w:bCs/>
          <w:sz w:val="20"/>
          <w:szCs w:val="20"/>
        </w:rPr>
        <w:t xml:space="preserve">et identité </w:t>
      </w:r>
      <w:r w:rsidRPr="004438DB">
        <w:rPr>
          <w:b/>
          <w:bCs/>
          <w:sz w:val="20"/>
          <w:szCs w:val="20"/>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A44351">
      <w:pPr>
        <w:spacing w:after="120"/>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4438DB" w:rsidRDefault="00827F24" w:rsidP="00374FB4">
      <w:pPr>
        <w:jc w:val="both"/>
        <w:rPr>
          <w:b/>
          <w:bCs/>
          <w:sz w:val="20"/>
          <w:szCs w:val="20"/>
        </w:rPr>
      </w:pPr>
      <w:r w:rsidRPr="004438DB">
        <w:rPr>
          <w:b/>
          <w:bCs/>
          <w:sz w:val="20"/>
          <w:szCs w:val="20"/>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F34A75">
      <w:pPr>
        <w:spacing w:before="120" w:line="360" w:lineRule="auto"/>
        <w:jc w:val="both"/>
        <w:rPr>
          <w:sz w:val="18"/>
          <w:szCs w:val="18"/>
        </w:rPr>
      </w:pPr>
      <w:r w:rsidRPr="009121BE">
        <w:rPr>
          <w:sz w:val="18"/>
          <w:szCs w:val="18"/>
        </w:rPr>
        <w:t>Nationalité</w:t>
      </w:r>
      <w:r w:rsidR="00374FB4" w:rsidRPr="009121BE">
        <w:rPr>
          <w:sz w:val="18"/>
          <w:szCs w:val="18"/>
        </w:rPr>
        <w:t> :</w:t>
      </w:r>
    </w:p>
    <w:p w14:paraId="1175AC17" w14:textId="71592E0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r w:rsidR="00D54001">
        <w:rPr>
          <w:sz w:val="18"/>
          <w:szCs w:val="18"/>
        </w:rPr>
        <w:t>ne</w:t>
      </w:r>
    </w:p>
    <w:p w14:paraId="3F585502" w14:textId="70D90F29" w:rsidR="003F4124" w:rsidRPr="00827F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F34A75">
      <w:pPr>
        <w:spacing w:before="120"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31F47456" w14:textId="7777777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95AC6EB" w14:textId="760671F4" w:rsidR="001D5606" w:rsidRPr="009121BE" w:rsidRDefault="001D5606" w:rsidP="00F34A75">
      <w:pPr>
        <w:spacing w:before="120"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652764">
      <w:pPr>
        <w:pStyle w:val="Paragraphedeliste"/>
        <w:numPr>
          <w:ilvl w:val="0"/>
          <w:numId w:val="2"/>
        </w:numPr>
        <w:spacing w:line="360" w:lineRule="auto"/>
        <w:jc w:val="both"/>
        <w:rPr>
          <w:sz w:val="18"/>
          <w:szCs w:val="18"/>
        </w:rPr>
      </w:pPr>
      <w:r>
        <w:rPr>
          <w:sz w:val="18"/>
          <w:szCs w:val="18"/>
        </w:rPr>
        <w:t>Non</w:t>
      </w:r>
    </w:p>
    <w:p w14:paraId="3EF5B65E" w14:textId="77777777" w:rsidR="004438DB" w:rsidRDefault="004438DB" w:rsidP="00652764">
      <w:pPr>
        <w:spacing w:line="360" w:lineRule="auto"/>
        <w:jc w:val="both"/>
        <w:rPr>
          <w:sz w:val="18"/>
          <w:szCs w:val="18"/>
        </w:rPr>
      </w:pPr>
    </w:p>
    <w:p w14:paraId="1585A027" w14:textId="77777777" w:rsidR="004438DB" w:rsidRDefault="004438DB" w:rsidP="00652764">
      <w:pPr>
        <w:spacing w:line="360" w:lineRule="auto"/>
        <w:jc w:val="both"/>
        <w:rPr>
          <w:sz w:val="18"/>
          <w:szCs w:val="18"/>
        </w:rPr>
      </w:pPr>
    </w:p>
    <w:p w14:paraId="41B3695A" w14:textId="736219D3" w:rsidR="00274445" w:rsidRPr="009121BE" w:rsidRDefault="00274445" w:rsidP="00652764">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20F6497C" w14:textId="13FB1D74" w:rsidR="00ED7EB1" w:rsidRDefault="00827F24" w:rsidP="004438DB">
      <w:pPr>
        <w:spacing w:before="120" w:line="360" w:lineRule="auto"/>
        <w:jc w:val="both"/>
        <w:rPr>
          <w:sz w:val="18"/>
          <w:szCs w:val="18"/>
        </w:rPr>
      </w:pPr>
      <w:r>
        <w:rPr>
          <w:sz w:val="18"/>
          <w:szCs w:val="18"/>
        </w:rPr>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4438DB">
      <w:pPr>
        <w:spacing w:before="120"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237C1231" w14:textId="77777777" w:rsidR="00F34A75" w:rsidRDefault="00F34A75" w:rsidP="007E2CDC">
      <w:pPr>
        <w:jc w:val="both"/>
        <w:rPr>
          <w:b/>
          <w:bCs/>
          <w:sz w:val="18"/>
          <w:szCs w:val="18"/>
        </w:rPr>
      </w:pPr>
    </w:p>
    <w:p w14:paraId="27D7FA9E" w14:textId="0D73832D" w:rsidR="007E2CDC" w:rsidRPr="00F34A75" w:rsidRDefault="007E2CDC" w:rsidP="007E2CDC">
      <w:pPr>
        <w:jc w:val="both"/>
        <w:rPr>
          <w:b/>
          <w:bCs/>
          <w:sz w:val="22"/>
          <w:szCs w:val="22"/>
        </w:rPr>
      </w:pPr>
      <w:r w:rsidRPr="00F34A75">
        <w:rPr>
          <w:b/>
          <w:bCs/>
          <w:sz w:val="22"/>
          <w:szCs w:val="22"/>
        </w:rPr>
        <w:t xml:space="preserve">Situation sur le marché de l’emploi </w:t>
      </w:r>
      <w:r w:rsidR="00F07915" w:rsidRPr="00F34A75">
        <w:rPr>
          <w:b/>
          <w:bCs/>
          <w:sz w:val="22"/>
          <w:szCs w:val="22"/>
        </w:rPr>
        <w:t>au terme</w:t>
      </w:r>
      <w:r w:rsidRPr="00F34A75">
        <w:rPr>
          <w:b/>
          <w:bCs/>
          <w:sz w:val="22"/>
          <w:szCs w:val="22"/>
        </w:rPr>
        <w:t xml:space="preserve"> de l’opération </w:t>
      </w:r>
      <w:r w:rsidRPr="00F34A75">
        <w:rPr>
          <w:i/>
          <w:iCs/>
          <w:sz w:val="22"/>
          <w:szCs w:val="22"/>
        </w:rPr>
        <w:t>[Coche</w:t>
      </w:r>
      <w:r w:rsidR="00A12EAF" w:rsidRPr="00F34A75">
        <w:rPr>
          <w:i/>
          <w:iCs/>
          <w:sz w:val="22"/>
          <w:szCs w:val="22"/>
        </w:rPr>
        <w:t>r</w:t>
      </w:r>
      <w:r w:rsidRPr="00F34A75">
        <w:rPr>
          <w:i/>
          <w:iCs/>
          <w:sz w:val="22"/>
          <w:szCs w:val="22"/>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77777777" w:rsidR="003223B5" w:rsidRDefault="003223B5" w:rsidP="00652764">
      <w:pPr>
        <w:pStyle w:val="Paragraphedeliste"/>
        <w:numPr>
          <w:ilvl w:val="0"/>
          <w:numId w:val="13"/>
        </w:numPr>
        <w:spacing w:line="360" w:lineRule="auto"/>
        <w:jc w:val="both"/>
        <w:rPr>
          <w:sz w:val="18"/>
          <w:szCs w:val="18"/>
        </w:rPr>
      </w:pPr>
      <w:r>
        <w:rPr>
          <w:sz w:val="18"/>
          <w:szCs w:val="18"/>
        </w:rPr>
        <w:t>Activité indépendante, création d’entreprise</w:t>
      </w:r>
    </w:p>
    <w:p w14:paraId="5AEB5ADD" w14:textId="77777777" w:rsidR="00F07915" w:rsidRDefault="00F07915" w:rsidP="00B20B56">
      <w:pPr>
        <w:spacing w:before="120"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F34A75" w:rsidRDefault="00F07915" w:rsidP="00652764">
      <w:pPr>
        <w:spacing w:line="360" w:lineRule="auto"/>
        <w:jc w:val="both"/>
        <w:rPr>
          <w:b/>
          <w:bCs/>
          <w:sz w:val="22"/>
          <w:szCs w:val="22"/>
        </w:rPr>
      </w:pPr>
      <w:r w:rsidRPr="00F34A75">
        <w:rPr>
          <w:b/>
          <w:bCs/>
          <w:sz w:val="22"/>
          <w:szCs w:val="22"/>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F34A75">
      <w:pPr>
        <w:spacing w:after="120"/>
        <w:jc w:val="both"/>
        <w:rPr>
          <w:b/>
          <w:bCs/>
          <w:sz w:val="18"/>
          <w:szCs w:val="18"/>
        </w:rPr>
      </w:pPr>
      <w:r w:rsidRPr="00F34A75">
        <w:rPr>
          <w:b/>
          <w:bCs/>
          <w:sz w:val="22"/>
          <w:szCs w:val="22"/>
        </w:rPr>
        <w:t xml:space="preserve">Quel est le plus haut niveau de diplôme ou l’année d’études la plus élevée </w:t>
      </w:r>
      <w:r w:rsidR="00F07915" w:rsidRPr="00F34A75">
        <w:rPr>
          <w:b/>
          <w:bCs/>
          <w:sz w:val="22"/>
          <w:szCs w:val="22"/>
        </w:rPr>
        <w:t>au terme de</w:t>
      </w:r>
      <w:r w:rsidRPr="00F34A75">
        <w:rPr>
          <w:b/>
          <w:bCs/>
          <w:sz w:val="22"/>
          <w:szCs w:val="22"/>
        </w:rPr>
        <w:t xml:space="preserve"> l’action ?</w:t>
      </w:r>
      <w:r w:rsidR="009121BE" w:rsidRPr="00F34A75">
        <w:rPr>
          <w:i/>
          <w:iCs/>
          <w:sz w:val="22"/>
          <w:szCs w:val="22"/>
        </w:rPr>
        <w:t xml:space="preserve"> [</w:t>
      </w:r>
      <w:r w:rsidR="009121BE" w:rsidRPr="00D54001">
        <w:rPr>
          <w:i/>
          <w:iCs/>
          <w:sz w:val="22"/>
          <w:szCs w:val="22"/>
        </w:rPr>
        <w:t>Coche</w:t>
      </w:r>
      <w:r w:rsidR="00A12EAF" w:rsidRPr="00D54001">
        <w:rPr>
          <w:i/>
          <w:iCs/>
          <w:sz w:val="22"/>
          <w:szCs w:val="22"/>
        </w:rPr>
        <w:t>r</w:t>
      </w:r>
      <w:r w:rsidR="009121BE" w:rsidRPr="00D54001">
        <w:rPr>
          <w:i/>
          <w:iCs/>
          <w:sz w:val="22"/>
          <w:szCs w:val="22"/>
        </w:rPr>
        <w:t xml:space="preserve"> une seule case</w:t>
      </w:r>
      <w:r w:rsidR="009121BE" w:rsidRPr="009121BE">
        <w:rPr>
          <w:i/>
          <w:iCs/>
          <w:sz w:val="18"/>
          <w:szCs w:val="18"/>
        </w:rPr>
        <w:t>]</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p w14:paraId="7FFC637C" w14:textId="77777777" w:rsidR="00F34A75" w:rsidRDefault="00F34A75" w:rsidP="00F34A75">
      <w:pPr>
        <w:spacing w:line="360" w:lineRule="auto"/>
        <w:jc w:val="both"/>
        <w:rPr>
          <w:sz w:val="18"/>
          <w:szCs w:val="18"/>
        </w:rPr>
      </w:pPr>
    </w:p>
    <w:p w14:paraId="15746805" w14:textId="43CDDCBF" w:rsidR="00F34A75" w:rsidRPr="00F34A75" w:rsidRDefault="00F34A75" w:rsidP="00F34A75">
      <w:pPr>
        <w:pStyle w:val="Pieddepage"/>
        <w:tabs>
          <w:tab w:val="clear" w:pos="9072"/>
        </w:tabs>
        <w:ind w:right="-851"/>
        <w:rPr>
          <w:i/>
          <w:iCs/>
          <w:sz w:val="20"/>
          <w:szCs w:val="20"/>
        </w:rPr>
      </w:pPr>
      <w:r w:rsidRPr="00F34A75">
        <w:rPr>
          <w:i/>
          <w:iCs/>
          <w:sz w:val="20"/>
          <w:szCs w:val="20"/>
        </w:rPr>
        <w:t>Questionnaire élaboré par la direction des Stratégies européennes d</w:t>
      </w:r>
      <w:r>
        <w:rPr>
          <w:i/>
          <w:iCs/>
          <w:sz w:val="20"/>
          <w:szCs w:val="20"/>
        </w:rPr>
        <w:t>e la Région I</w:t>
      </w:r>
      <w:r w:rsidRPr="00F34A75">
        <w:rPr>
          <w:i/>
          <w:iCs/>
          <w:sz w:val="20"/>
          <w:szCs w:val="20"/>
        </w:rPr>
        <w:t xml:space="preserve">le-de-France </w:t>
      </w:r>
      <w:r>
        <w:rPr>
          <w:i/>
          <w:iCs/>
          <w:sz w:val="20"/>
          <w:szCs w:val="20"/>
        </w:rPr>
        <w:t>(j</w:t>
      </w:r>
      <w:r w:rsidRPr="00F34A75">
        <w:rPr>
          <w:i/>
          <w:iCs/>
          <w:sz w:val="20"/>
          <w:szCs w:val="20"/>
        </w:rPr>
        <w:t>anvier 2023</w:t>
      </w:r>
      <w:r>
        <w:rPr>
          <w:i/>
          <w:iCs/>
          <w:sz w:val="20"/>
          <w:szCs w:val="20"/>
        </w:rPr>
        <w:t>)</w:t>
      </w:r>
    </w:p>
    <w:p w14:paraId="06200535" w14:textId="77777777" w:rsidR="00F34A75" w:rsidRPr="00F34A75" w:rsidRDefault="00F34A75" w:rsidP="00F34A75">
      <w:pPr>
        <w:spacing w:line="360" w:lineRule="auto"/>
        <w:jc w:val="both"/>
        <w:rPr>
          <w:sz w:val="18"/>
          <w:szCs w:val="18"/>
        </w:rPr>
      </w:pPr>
    </w:p>
    <w:sectPr w:rsidR="00F34A75" w:rsidRPr="00F34A7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AAC92" w14:textId="77777777" w:rsidR="00191A87" w:rsidRDefault="00191A87" w:rsidP="00AC062C">
      <w:r>
        <w:separator/>
      </w:r>
    </w:p>
  </w:endnote>
  <w:endnote w:type="continuationSeparator" w:id="0">
    <w:p w14:paraId="2D417A4B" w14:textId="77777777" w:rsidR="00191A87" w:rsidRDefault="00191A87"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b/>
        <w:bCs/>
        <w:sz w:val="20"/>
        <w:szCs w:val="20"/>
      </w:rPr>
    </w:sdtEndPr>
    <w:sdtContent>
      <w:p w14:paraId="25231850" w14:textId="77777777" w:rsidR="00FD27BD" w:rsidRPr="00FD27BD" w:rsidRDefault="00FD27BD" w:rsidP="005B3299">
        <w:pPr>
          <w:pStyle w:val="Pieddepage"/>
          <w:tabs>
            <w:tab w:val="clear" w:pos="4536"/>
            <w:tab w:val="clear" w:pos="9072"/>
          </w:tabs>
          <w:ind w:left="-1134" w:right="-993"/>
          <w:rPr>
            <w:sz w:val="18"/>
            <w:szCs w:val="18"/>
          </w:rPr>
        </w:pPr>
        <w:r w:rsidRPr="00FD27BD">
          <w:rPr>
            <w:sz w:val="18"/>
            <w:szCs w:val="18"/>
          </w:rPr>
          <w:t>Programme régional de l’Île-de-France et du bassin de la Seine FEDER-FSE+ 2021-2027</w:t>
        </w:r>
      </w:p>
      <w:p w14:paraId="03BA4FDB" w14:textId="052F1A84" w:rsidR="001A1874" w:rsidRPr="001F6DAB" w:rsidRDefault="00FD27BD" w:rsidP="00A414EC">
        <w:pPr>
          <w:pStyle w:val="Pieddepage"/>
          <w:tabs>
            <w:tab w:val="clear" w:pos="4536"/>
            <w:tab w:val="clear" w:pos="9072"/>
          </w:tabs>
          <w:ind w:left="-1134" w:right="-1276"/>
          <w:rPr>
            <w:b/>
            <w:bCs/>
            <w:sz w:val="20"/>
            <w:szCs w:val="20"/>
          </w:rPr>
        </w:pPr>
        <w:r w:rsidRPr="00FD27BD">
          <w:rPr>
            <w:sz w:val="18"/>
            <w:szCs w:val="18"/>
          </w:rPr>
          <w:t>Appel à projets FSE+ 202</w:t>
        </w:r>
        <w:r w:rsidR="00DC47A5">
          <w:rPr>
            <w:sz w:val="18"/>
            <w:szCs w:val="18"/>
          </w:rPr>
          <w:t>4</w:t>
        </w:r>
        <w:r w:rsidRPr="00FD27BD">
          <w:rPr>
            <w:sz w:val="18"/>
            <w:szCs w:val="18"/>
          </w:rPr>
          <w:t xml:space="preserve"> " Lutte contre le décrochage dans l’enseignement supérieur" (OS 4.6-2)</w:t>
        </w:r>
        <w:r w:rsidR="005B3299">
          <w:rPr>
            <w:sz w:val="18"/>
            <w:szCs w:val="18"/>
          </w:rPr>
          <w:t xml:space="preserve"> </w:t>
        </w:r>
        <w:r w:rsidR="008F4861" w:rsidRPr="009212BD">
          <w:rPr>
            <w:b/>
            <w:bCs/>
            <w:sz w:val="18"/>
            <w:szCs w:val="18"/>
          </w:rPr>
          <w:t>Document type</w:t>
        </w:r>
        <w:r w:rsidR="000070F4">
          <w:rPr>
            <w:b/>
            <w:bCs/>
            <w:sz w:val="18"/>
            <w:szCs w:val="18"/>
          </w:rPr>
          <w:t xml:space="preserve"> </w:t>
        </w:r>
        <w:r w:rsidR="00F806EC">
          <w:rPr>
            <w:b/>
            <w:bCs/>
            <w:sz w:val="18"/>
            <w:szCs w:val="18"/>
          </w:rPr>
          <w:t>n°</w:t>
        </w:r>
        <w:r w:rsidR="000070F4">
          <w:rPr>
            <w:b/>
            <w:bCs/>
            <w:sz w:val="18"/>
            <w:szCs w:val="18"/>
          </w:rPr>
          <w:t>8</w:t>
        </w:r>
        <w:r w:rsidR="00A44351">
          <w:rPr>
            <w:b/>
            <w:bCs/>
            <w:sz w:val="18"/>
            <w:szCs w:val="18"/>
          </w:rPr>
          <w:t xml:space="preserve"> </w:t>
        </w:r>
        <w:r w:rsidR="00A44351" w:rsidRPr="005B3299">
          <w:rPr>
            <w:sz w:val="18"/>
            <w:szCs w:val="18"/>
          </w:rPr>
          <w:t>(</w:t>
        </w:r>
        <w:r w:rsidR="009212BD" w:rsidRPr="005B3299">
          <w:rPr>
            <w:sz w:val="18"/>
            <w:szCs w:val="18"/>
          </w:rPr>
          <w:t>1</w:t>
        </w:r>
        <w:r w:rsidR="005B3299">
          <w:rPr>
            <w:sz w:val="18"/>
            <w:szCs w:val="18"/>
          </w:rPr>
          <w:t>9 nov</w:t>
        </w:r>
        <w:r w:rsidR="00A414EC">
          <w:rPr>
            <w:sz w:val="18"/>
            <w:szCs w:val="18"/>
          </w:rPr>
          <w:t xml:space="preserve">. </w:t>
        </w:r>
        <w:r w:rsidR="009212BD">
          <w:rPr>
            <w:sz w:val="18"/>
            <w:szCs w:val="18"/>
          </w:rPr>
          <w:t>202</w:t>
        </w:r>
        <w:r w:rsidR="005B3299">
          <w:rPr>
            <w:sz w:val="18"/>
            <w:szCs w:val="18"/>
          </w:rPr>
          <w:t>4</w:t>
        </w:r>
        <w:r w:rsidR="009212BD">
          <w:rPr>
            <w:sz w:val="18"/>
            <w:szCs w:val="18"/>
          </w:rPr>
          <w:t>)</w:t>
        </w:r>
        <w:r w:rsidR="00A414EC">
          <w:rPr>
            <w:sz w:val="18"/>
            <w:szCs w:val="18"/>
          </w:rPr>
          <w:t xml:space="preserve">    </w:t>
        </w:r>
        <w:r w:rsidR="001A1874" w:rsidRPr="001F6DAB">
          <w:rPr>
            <w:b/>
            <w:bCs/>
            <w:sz w:val="20"/>
            <w:szCs w:val="20"/>
          </w:rPr>
          <w:fldChar w:fldCharType="begin"/>
        </w:r>
        <w:r w:rsidR="001A1874" w:rsidRPr="001F6DAB">
          <w:rPr>
            <w:b/>
            <w:bCs/>
            <w:sz w:val="20"/>
            <w:szCs w:val="20"/>
          </w:rPr>
          <w:instrText>PAGE   \* MERGEFORMAT</w:instrText>
        </w:r>
        <w:r w:rsidR="001A1874" w:rsidRPr="001F6DAB">
          <w:rPr>
            <w:b/>
            <w:bCs/>
            <w:sz w:val="20"/>
            <w:szCs w:val="20"/>
          </w:rPr>
          <w:fldChar w:fldCharType="separate"/>
        </w:r>
        <w:r w:rsidR="001A1874" w:rsidRPr="001F6DAB">
          <w:rPr>
            <w:b/>
            <w:bCs/>
            <w:sz w:val="20"/>
            <w:szCs w:val="20"/>
          </w:rPr>
          <w:t>2</w:t>
        </w:r>
        <w:r w:rsidR="001A1874" w:rsidRPr="001F6DAB">
          <w:rPr>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475E" w14:textId="77777777" w:rsidR="00191A87" w:rsidRDefault="00191A87" w:rsidP="00AC062C">
      <w:r>
        <w:separator/>
      </w:r>
    </w:p>
  </w:footnote>
  <w:footnote w:type="continuationSeparator" w:id="0">
    <w:p w14:paraId="53810C4A" w14:textId="77777777" w:rsidR="00191A87" w:rsidRDefault="00191A87" w:rsidP="00AC062C">
      <w:r>
        <w:continuationSeparator/>
      </w:r>
    </w:p>
  </w:footnote>
  <w:footnote w:id="1">
    <w:p w14:paraId="0AA0A6D8" w14:textId="55EC1C91"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w:t>
      </w:r>
      <w:r w:rsidR="007C03D3" w:rsidRPr="00E10F13">
        <w:rPr>
          <w:sz w:val="16"/>
          <w:szCs w:val="16"/>
        </w:rPr>
        <w:t>aux droits</w:t>
      </w:r>
      <w:r w:rsidRPr="00E10F13">
        <w:rPr>
          <w:sz w:val="16"/>
          <w:szCs w:val="16"/>
        </w:rPr>
        <w:t xml:space="preserve"> des personnes handicapées, qui définit les personnes en situation de handicap comme étant des personnes qui « </w:t>
      </w:r>
      <w:r w:rsidRPr="007C03D3">
        <w:rPr>
          <w:i/>
          <w:iCs/>
          <w:sz w:val="16"/>
          <w:szCs w:val="16"/>
        </w:rPr>
        <w:t>présentent des incapacités physiques, mentales, intellectuelles ou sensorielles durables dont l’interaction avec diverses barrières peut faire obstacle à leur pleine et effective participation à la société sur la base de l’égalité avec les autres</w:t>
      </w:r>
      <w:r w:rsidRPr="00E10F13">
        <w:rPr>
          <w:sz w:val="16"/>
          <w:szCs w:val="16"/>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42D4A92C" w:rsidR="00AC062C" w:rsidRDefault="00FF0528">
    <w:pPr>
      <w:pStyle w:val="En-tte"/>
    </w:pPr>
    <w:r>
      <w:t xml:space="preserve">            </w:t>
    </w:r>
    <w:r w:rsidR="00DD01F2" w:rsidRPr="00D24990">
      <w:rPr>
        <w:noProof/>
      </w:rPr>
      <w:drawing>
        <wp:inline distT="0" distB="0" distL="0" distR="0" wp14:anchorId="08516219" wp14:editId="613A2597">
          <wp:extent cx="2789558" cy="61752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02832" cy="620459"/>
                  </a:xfrm>
                  <a:prstGeom prst="rect">
                    <a:avLst/>
                  </a:prstGeom>
                  <a:ln>
                    <a:noFill/>
                  </a:ln>
                  <a:extLst>
                    <a:ext uri="{53640926-AAD7-44D8-BBD7-CCE9431645EC}">
                      <a14:shadowObscured xmlns:a14="http://schemas.microsoft.com/office/drawing/2010/main"/>
                    </a:ext>
                  </a:extLst>
                </pic:spPr>
              </pic:pic>
            </a:graphicData>
          </a:graphic>
        </wp:inline>
      </w:drawing>
    </w:r>
    <w:r w:rsidRPr="00D24990">
      <w:rPr>
        <w:noProof/>
      </w:rPr>
      <w:drawing>
        <wp:inline distT="0" distB="0" distL="0" distR="0" wp14:anchorId="20831F0F" wp14:editId="77BEB0BA">
          <wp:extent cx="2219325" cy="587331"/>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20885"/>
                  <a:stretch/>
                </pic:blipFill>
                <pic:spPr bwMode="auto">
                  <a:xfrm>
                    <a:off x="0" y="0"/>
                    <a:ext cx="2331797" cy="6170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070F4"/>
    <w:rsid w:val="00031294"/>
    <w:rsid w:val="000374CE"/>
    <w:rsid w:val="000A3EDF"/>
    <w:rsid w:val="000D2CA3"/>
    <w:rsid w:val="000D75B9"/>
    <w:rsid w:val="000E3573"/>
    <w:rsid w:val="00115BF9"/>
    <w:rsid w:val="00140529"/>
    <w:rsid w:val="00191A87"/>
    <w:rsid w:val="001A1874"/>
    <w:rsid w:val="001D5606"/>
    <w:rsid w:val="001F5B64"/>
    <w:rsid w:val="001F6DAB"/>
    <w:rsid w:val="00274445"/>
    <w:rsid w:val="002A3E92"/>
    <w:rsid w:val="002F630E"/>
    <w:rsid w:val="00307C14"/>
    <w:rsid w:val="003223B5"/>
    <w:rsid w:val="00374FB4"/>
    <w:rsid w:val="003F4124"/>
    <w:rsid w:val="00405D7F"/>
    <w:rsid w:val="00430A2E"/>
    <w:rsid w:val="004438DB"/>
    <w:rsid w:val="004D053E"/>
    <w:rsid w:val="00524688"/>
    <w:rsid w:val="005256D2"/>
    <w:rsid w:val="00534E6C"/>
    <w:rsid w:val="00541418"/>
    <w:rsid w:val="005B3299"/>
    <w:rsid w:val="005D4D87"/>
    <w:rsid w:val="00652764"/>
    <w:rsid w:val="00663148"/>
    <w:rsid w:val="006702FE"/>
    <w:rsid w:val="0068233E"/>
    <w:rsid w:val="007C03D3"/>
    <w:rsid w:val="007E2CDC"/>
    <w:rsid w:val="007F3E26"/>
    <w:rsid w:val="00821E87"/>
    <w:rsid w:val="00827F24"/>
    <w:rsid w:val="008929FB"/>
    <w:rsid w:val="008932E1"/>
    <w:rsid w:val="008E660C"/>
    <w:rsid w:val="008F4861"/>
    <w:rsid w:val="009121BE"/>
    <w:rsid w:val="009212BD"/>
    <w:rsid w:val="00A12EAF"/>
    <w:rsid w:val="00A414EC"/>
    <w:rsid w:val="00A44351"/>
    <w:rsid w:val="00A90255"/>
    <w:rsid w:val="00AB6633"/>
    <w:rsid w:val="00AC062C"/>
    <w:rsid w:val="00AC278B"/>
    <w:rsid w:val="00AD7CC0"/>
    <w:rsid w:val="00B20B56"/>
    <w:rsid w:val="00BE1606"/>
    <w:rsid w:val="00C3053F"/>
    <w:rsid w:val="00CA0EE0"/>
    <w:rsid w:val="00CB230D"/>
    <w:rsid w:val="00CF7B9B"/>
    <w:rsid w:val="00D36AD2"/>
    <w:rsid w:val="00D54001"/>
    <w:rsid w:val="00D90730"/>
    <w:rsid w:val="00D908D4"/>
    <w:rsid w:val="00DC47A5"/>
    <w:rsid w:val="00DD01F2"/>
    <w:rsid w:val="00DE681F"/>
    <w:rsid w:val="00E10F13"/>
    <w:rsid w:val="00ED7EB1"/>
    <w:rsid w:val="00EE451B"/>
    <w:rsid w:val="00F07915"/>
    <w:rsid w:val="00F34A75"/>
    <w:rsid w:val="00F6458C"/>
    <w:rsid w:val="00F806EC"/>
    <w:rsid w:val="00F85EC3"/>
    <w:rsid w:val="00F9686A"/>
    <w:rsid w:val="00FC00F5"/>
    <w:rsid w:val="00FC3836"/>
    <w:rsid w:val="00FD27BD"/>
    <w:rsid w:val="00FF0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D54001"/>
    <w:rPr>
      <w:color w:val="0563C1" w:themeColor="hyperlink"/>
      <w:u w:val="single"/>
    </w:rPr>
  </w:style>
  <w:style w:type="character" w:styleId="Mentionnonrsolue">
    <w:name w:val="Unresolved Mention"/>
    <w:basedOn w:val="Policepardfaut"/>
    <w:uiPriority w:val="99"/>
    <w:semiHidden/>
    <w:unhideWhenUsed/>
    <w:rsid w:val="00D54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iledefrance.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ynergie-europe.fr/e_synergie/portail/i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2.xml><?xml version="1.0" encoding="utf-8"?>
<ds:datastoreItem xmlns:ds="http://schemas.openxmlformats.org/officeDocument/2006/customXml" ds:itemID="{73B37F7E-7EC9-48B1-8127-D92D56811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EB7B3-3A6C-40CE-9743-CD90B6661414}">
  <ds:schemaRefs>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dcmitype/"/>
    <ds:schemaRef ds:uri="http://purl.org/dc/elements/1.1/"/>
    <ds:schemaRef ds:uri="07a684fc-ba11-45fa-8c9b-f136b43bf4b3"/>
    <ds:schemaRef ds:uri="http://www.w3.org/XML/1998/namespace"/>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Pages>
  <Words>1145</Words>
  <Characters>6300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58</cp:revision>
  <dcterms:created xsi:type="dcterms:W3CDTF">2022-08-24T11:37:00Z</dcterms:created>
  <dcterms:modified xsi:type="dcterms:W3CDTF">2024-11-13T14:08:00Z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