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14" w:rsidRDefault="00693114">
      <w:bookmarkStart w:id="0" w:name="_GoBack"/>
      <w:bookmarkEnd w:id="0"/>
    </w:p>
    <w:tbl>
      <w:tblPr>
        <w:tblW w:w="1041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8"/>
      </w:tblGrid>
      <w:tr w:rsidR="00693114" w:rsidTr="00693114">
        <w:trPr>
          <w:cantSplit/>
          <w:trHeight w:val="359"/>
        </w:trPr>
        <w:tc>
          <w:tcPr>
            <w:tcW w:w="1041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693114" w:rsidRDefault="00693114" w:rsidP="00693114">
            <w:pPr>
              <w:pStyle w:val="Titre1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  <w:p w:rsidR="00693114" w:rsidRDefault="00693114" w:rsidP="00693114">
            <w:r>
              <w:rPr>
                <w:noProof/>
              </w:rPr>
              <w:drawing>
                <wp:inline distT="0" distB="0" distL="0" distR="0" wp14:anchorId="54152F8C">
                  <wp:extent cx="6470015" cy="762000"/>
                  <wp:effectExtent l="0" t="0" r="698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01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93114" w:rsidRDefault="00693114" w:rsidP="00693114"/>
          <w:p w:rsidR="00693114" w:rsidRPr="00693114" w:rsidRDefault="00693114" w:rsidP="00693114"/>
          <w:p w:rsidR="00693114" w:rsidRPr="00EB5745" w:rsidRDefault="00693114" w:rsidP="006931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5745">
              <w:rPr>
                <w:rFonts w:ascii="Calibri" w:hAnsi="Calibri"/>
                <w:b/>
                <w:sz w:val="24"/>
                <w:szCs w:val="24"/>
              </w:rPr>
              <w:t>Programme opérationnel régional FEDER-FSE de l’Ile-de-France  et du bassin de la Seine 2014-2020  « Investissement pour la croissance et l’emploi »</w:t>
            </w:r>
          </w:p>
          <w:p w:rsidR="00693114" w:rsidRPr="00EB5745" w:rsidRDefault="00693114" w:rsidP="00693114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693114" w:rsidRPr="00EB5745" w:rsidRDefault="00693114" w:rsidP="006931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5745">
              <w:rPr>
                <w:rFonts w:ascii="Calibri" w:hAnsi="Calibri"/>
                <w:b/>
                <w:bCs/>
                <w:sz w:val="24"/>
                <w:szCs w:val="24"/>
              </w:rPr>
              <w:t xml:space="preserve">Appel à 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Manifestation d’intérêt </w:t>
            </w:r>
            <w:r w:rsidRPr="00EB5745">
              <w:rPr>
                <w:rFonts w:ascii="Calibri" w:hAnsi="Calibri"/>
                <w:b/>
                <w:bCs/>
                <w:sz w:val="24"/>
                <w:szCs w:val="24"/>
              </w:rPr>
              <w:t>FSE</w:t>
            </w:r>
            <w:r w:rsidRPr="00EB5745">
              <w:rPr>
                <w:rFonts w:ascii="Calibri" w:hAnsi="Calibri"/>
                <w:b/>
                <w:sz w:val="24"/>
                <w:szCs w:val="24"/>
              </w:rPr>
              <w:t xml:space="preserve"> pour l’année </w:t>
            </w:r>
            <w:r w:rsidRPr="005F0E0B">
              <w:rPr>
                <w:rFonts w:ascii="Calibri" w:hAnsi="Calibri"/>
                <w:b/>
                <w:sz w:val="24"/>
                <w:szCs w:val="24"/>
              </w:rPr>
              <w:t>2015-2016</w:t>
            </w:r>
          </w:p>
          <w:p w:rsidR="00693114" w:rsidRDefault="00693114" w:rsidP="006931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B5745">
              <w:rPr>
                <w:rFonts w:ascii="Calibri" w:hAnsi="Calibri"/>
                <w:b/>
                <w:sz w:val="24"/>
                <w:szCs w:val="24"/>
              </w:rPr>
              <w:t>Axe prioritaire 5 : Investir dans l’éducation et adapter les compétences</w:t>
            </w:r>
          </w:p>
          <w:p w:rsidR="008C0472" w:rsidRPr="00EB5745" w:rsidRDefault="008C0472" w:rsidP="006931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:rsidR="00693114" w:rsidRPr="00EB5745" w:rsidRDefault="00693114" w:rsidP="00693114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EB5745">
              <w:rPr>
                <w:rFonts w:ascii="Calibri" w:hAnsi="Calibri" w:cs="Arial"/>
                <w:b/>
                <w:bCs/>
                <w:sz w:val="24"/>
                <w:szCs w:val="24"/>
              </w:rPr>
              <w:t>«Espaces Dynamique d’Insertion»</w:t>
            </w:r>
          </w:p>
          <w:p w:rsidR="00693114" w:rsidRPr="00EB5745" w:rsidRDefault="00693114" w:rsidP="00693114">
            <w:pPr>
              <w:pStyle w:val="Titre7"/>
              <w:jc w:val="center"/>
              <w:rPr>
                <w:rFonts w:ascii="Calibri" w:hAnsi="Calibri"/>
                <w:szCs w:val="24"/>
              </w:rPr>
            </w:pPr>
          </w:p>
        </w:tc>
      </w:tr>
      <w:tr w:rsidR="00311AB5" w:rsidTr="005F0E0B">
        <w:trPr>
          <w:trHeight w:val="359"/>
        </w:trPr>
        <w:tc>
          <w:tcPr>
            <w:tcW w:w="10418" w:type="dxa"/>
            <w:tcBorders>
              <w:top w:val="thinThickSmallGap" w:sz="24" w:space="0" w:color="auto"/>
              <w:bottom w:val="nil"/>
              <w:right w:val="thinThickSmallGap" w:sz="24" w:space="0" w:color="auto"/>
            </w:tcBorders>
            <w:shd w:val="solid" w:color="800080" w:fill="FFFF00"/>
          </w:tcPr>
          <w:p w:rsidR="00311AB5" w:rsidRPr="00EB5745" w:rsidRDefault="00311AB5" w:rsidP="002E3C9D">
            <w:pPr>
              <w:pStyle w:val="Titre2"/>
              <w:rPr>
                <w:rFonts w:ascii="Calibri" w:hAnsi="Calibri"/>
                <w:color w:val="FFFFFF"/>
                <w:sz w:val="24"/>
                <w:szCs w:val="24"/>
              </w:rPr>
            </w:pPr>
            <w:r w:rsidRPr="00EB5745">
              <w:rPr>
                <w:rFonts w:ascii="Calibri" w:hAnsi="Calibri"/>
                <w:color w:val="FFFFFF"/>
                <w:sz w:val="24"/>
                <w:szCs w:val="24"/>
              </w:rPr>
              <w:t>1</w:t>
            </w:r>
            <w:r w:rsidR="002E3C9D" w:rsidRPr="00EB5745">
              <w:rPr>
                <w:rFonts w:ascii="Calibri" w:hAnsi="Calibri"/>
                <w:color w:val="FFFFFF"/>
                <w:sz w:val="24"/>
                <w:szCs w:val="24"/>
              </w:rPr>
              <w:t>. IDENTIFICATION DE LA STRUCTURE</w:t>
            </w:r>
          </w:p>
        </w:tc>
      </w:tr>
      <w:tr w:rsidR="00693114" w:rsidTr="00CF2707">
        <w:trPr>
          <w:trHeight w:val="289"/>
        </w:trPr>
        <w:tc>
          <w:tcPr>
            <w:tcW w:w="10418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93114" w:rsidRPr="00EB5745" w:rsidRDefault="00693114">
            <w:pPr>
              <w:spacing w:before="6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EB5745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Nom de l’organisme 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et adresse</w:t>
            </w:r>
            <w:r w:rsidR="008C0472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 </w:t>
            </w:r>
            <w:r w:rsidR="008C0472" w:rsidRPr="00EB5745">
              <w:rPr>
                <w:rFonts w:ascii="Calibri" w:hAnsi="Calibri"/>
                <w:b/>
                <w:color w:val="000000"/>
                <w:sz w:val="24"/>
                <w:szCs w:val="24"/>
              </w:rPr>
              <w:t>(siège social)</w:t>
            </w:r>
            <w:r w:rsidR="008C0472"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 : </w:t>
            </w:r>
          </w:p>
          <w:p w:rsidR="00693114" w:rsidRPr="00EB5745" w:rsidRDefault="00693114">
            <w:pPr>
              <w:spacing w:before="6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  <w:p w:rsidR="00693114" w:rsidRPr="00EB5745" w:rsidRDefault="00693114" w:rsidP="002E3C9D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311AB5" w:rsidTr="005F0E0B">
        <w:trPr>
          <w:trHeight w:val="359"/>
        </w:trPr>
        <w:tc>
          <w:tcPr>
            <w:tcW w:w="10418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solid" w:color="800080" w:fill="FFFF00"/>
          </w:tcPr>
          <w:p w:rsidR="00311AB5" w:rsidRPr="00EB5745" w:rsidRDefault="005F0E0B">
            <w:pPr>
              <w:pStyle w:val="Titre2"/>
              <w:rPr>
                <w:rFonts w:ascii="Calibri" w:hAnsi="Calibri"/>
                <w:color w:val="FFFFFF"/>
                <w:sz w:val="24"/>
                <w:szCs w:val="24"/>
              </w:rPr>
            </w:pPr>
            <w:r>
              <w:rPr>
                <w:rFonts w:ascii="Calibri" w:hAnsi="Calibri"/>
                <w:color w:val="FFFFFF"/>
                <w:sz w:val="24"/>
                <w:szCs w:val="24"/>
              </w:rPr>
              <w:t>1</w:t>
            </w:r>
            <w:r w:rsidR="00311AB5" w:rsidRPr="00EB5745">
              <w:rPr>
                <w:rFonts w:ascii="Calibri" w:hAnsi="Calibri"/>
                <w:color w:val="FFFFFF"/>
                <w:sz w:val="24"/>
                <w:szCs w:val="24"/>
              </w:rPr>
              <w:t>. LES REFERENCES DE L’ORGANISME</w:t>
            </w:r>
          </w:p>
        </w:tc>
      </w:tr>
      <w:tr w:rsidR="00311AB5" w:rsidTr="005F0E0B">
        <w:trPr>
          <w:cantSplit/>
          <w:trHeight w:val="1290"/>
        </w:trPr>
        <w:tc>
          <w:tcPr>
            <w:tcW w:w="10418" w:type="dxa"/>
            <w:tcBorders>
              <w:top w:val="nil"/>
              <w:bottom w:val="thinThickSmallGap" w:sz="24" w:space="0" w:color="auto"/>
              <w:right w:val="thinThickSmallGap" w:sz="24" w:space="0" w:color="auto"/>
            </w:tcBorders>
          </w:tcPr>
          <w:p w:rsidR="00693114" w:rsidRDefault="00693114" w:rsidP="00693114">
            <w:pPr>
              <w:pStyle w:val="Titre2"/>
              <w:rPr>
                <w:rFonts w:ascii="Calibri" w:hAnsi="Calibri" w:cs="Calibri"/>
                <w:sz w:val="22"/>
                <w:szCs w:val="22"/>
              </w:rPr>
            </w:pPr>
          </w:p>
          <w:p w:rsidR="00311AB5" w:rsidRPr="00FA3B29" w:rsidRDefault="005F0E0B" w:rsidP="00693114">
            <w:pPr>
              <w:pStyle w:val="Titre2"/>
              <w:rPr>
                <w:rFonts w:ascii="Calibri" w:hAnsi="Calibri" w:cs="Calibri"/>
                <w:sz w:val="22"/>
                <w:szCs w:val="22"/>
              </w:rPr>
            </w:pPr>
            <w:r w:rsidRPr="00FA3B29">
              <w:rPr>
                <w:rFonts w:ascii="Calibri" w:hAnsi="Calibri" w:cs="Calibri"/>
                <w:sz w:val="22"/>
                <w:szCs w:val="22"/>
              </w:rPr>
              <w:t>Les références en matière d’accompagnement des publics en difficulté :</w:t>
            </w:r>
          </w:p>
          <w:p w:rsidR="00311AB5" w:rsidRPr="00FA3B29" w:rsidRDefault="00311AB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11AB5" w:rsidRPr="00EB5745" w:rsidRDefault="00311AB5">
            <w:pPr>
              <w:rPr>
                <w:rFonts w:ascii="Calibri" w:hAnsi="Calibri"/>
                <w:sz w:val="24"/>
                <w:szCs w:val="24"/>
              </w:rPr>
            </w:pPr>
          </w:p>
          <w:p w:rsidR="00311AB5" w:rsidRPr="00EB5745" w:rsidRDefault="00311AB5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311AB5" w:rsidTr="005F0E0B">
        <w:trPr>
          <w:cantSplit/>
          <w:trHeight w:val="1290"/>
        </w:trPr>
        <w:tc>
          <w:tcPr>
            <w:tcW w:w="10418" w:type="dxa"/>
            <w:tcBorders>
              <w:top w:val="nil"/>
              <w:bottom w:val="nil"/>
              <w:right w:val="thinThickSmallGap" w:sz="24" w:space="0" w:color="auto"/>
            </w:tcBorders>
          </w:tcPr>
          <w:p w:rsidR="00693114" w:rsidRDefault="00693114" w:rsidP="00693114">
            <w:pPr>
              <w:pStyle w:val="Titre2"/>
              <w:rPr>
                <w:rFonts w:ascii="Calibri" w:hAnsi="Calibri" w:cs="Calibri"/>
                <w:sz w:val="22"/>
                <w:szCs w:val="22"/>
              </w:rPr>
            </w:pPr>
          </w:p>
          <w:p w:rsidR="005F0E0B" w:rsidRPr="005F0E0B" w:rsidRDefault="005F0E0B" w:rsidP="00693114">
            <w:pPr>
              <w:pStyle w:val="Titre2"/>
              <w:rPr>
                <w:rFonts w:ascii="Calibri" w:hAnsi="Calibri" w:cs="Calibri"/>
                <w:sz w:val="22"/>
                <w:szCs w:val="22"/>
              </w:rPr>
            </w:pPr>
            <w:r w:rsidRPr="005F0E0B">
              <w:rPr>
                <w:rFonts w:ascii="Calibri" w:hAnsi="Calibri" w:cs="Calibri"/>
                <w:sz w:val="22"/>
                <w:szCs w:val="22"/>
              </w:rPr>
              <w:t>Les références dans la  construction et l’animation d’un réseau partenarial :</w:t>
            </w:r>
          </w:p>
          <w:p w:rsidR="00311AB5" w:rsidRDefault="00311AB5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693114" w:rsidRPr="00EB5745" w:rsidRDefault="00693114">
            <w:pPr>
              <w:rPr>
                <w:rFonts w:ascii="Calibri" w:hAnsi="Calibri"/>
                <w:sz w:val="24"/>
                <w:szCs w:val="24"/>
              </w:rPr>
            </w:pPr>
          </w:p>
          <w:p w:rsidR="00311AB5" w:rsidRPr="00EB5745" w:rsidRDefault="00311AB5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311AB5" w:rsidTr="005F0E0B">
        <w:trPr>
          <w:trHeight w:val="359"/>
        </w:trPr>
        <w:tc>
          <w:tcPr>
            <w:tcW w:w="10418" w:type="dxa"/>
            <w:tcBorders>
              <w:top w:val="nil"/>
              <w:bottom w:val="nil"/>
              <w:right w:val="thinThickSmallGap" w:sz="24" w:space="0" w:color="auto"/>
            </w:tcBorders>
            <w:shd w:val="solid" w:color="800080" w:fill="FFFF00"/>
          </w:tcPr>
          <w:p w:rsidR="00311AB5" w:rsidRPr="00EB5745" w:rsidRDefault="005F0E0B">
            <w:pPr>
              <w:pStyle w:val="Titre2"/>
              <w:rPr>
                <w:rFonts w:ascii="Calibri" w:hAnsi="Calibri"/>
                <w:color w:val="FFFFFF"/>
                <w:sz w:val="24"/>
                <w:szCs w:val="24"/>
              </w:rPr>
            </w:pPr>
            <w:r>
              <w:rPr>
                <w:rFonts w:ascii="Calibri" w:hAnsi="Calibri"/>
                <w:color w:val="FFFFFF"/>
                <w:sz w:val="24"/>
                <w:szCs w:val="24"/>
              </w:rPr>
              <w:t xml:space="preserve">2. LE CARACTERE INNOVANT DU PROJET </w:t>
            </w:r>
          </w:p>
        </w:tc>
      </w:tr>
      <w:tr w:rsidR="00693114" w:rsidTr="00693114">
        <w:trPr>
          <w:cantSplit/>
          <w:trHeight w:val="1637"/>
        </w:trPr>
        <w:tc>
          <w:tcPr>
            <w:tcW w:w="10418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93114" w:rsidRDefault="00693114" w:rsidP="00693114">
            <w:pPr>
              <w:pStyle w:val="Paragraphedeliste"/>
              <w:spacing w:after="0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93114" w:rsidRPr="00FA3B29" w:rsidRDefault="00FB6AA4" w:rsidP="00693114">
            <w:pPr>
              <w:pStyle w:val="Paragraphedeliste"/>
              <w:spacing w:after="0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En quoi</w:t>
            </w:r>
            <w:r w:rsidR="00693114" w:rsidRPr="00FA3B29">
              <w:rPr>
                <w:rFonts w:ascii="Calibri" w:hAnsi="Calibri" w:cs="Calibri"/>
                <w:b/>
                <w:sz w:val="22"/>
                <w:szCs w:val="22"/>
              </w:rPr>
              <w:t xml:space="preserve"> le projet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présente</w:t>
            </w:r>
            <w:r w:rsidR="008C0472">
              <w:rPr>
                <w:rFonts w:ascii="Calibri" w:hAnsi="Calibri" w:cs="Calibri"/>
                <w:b/>
                <w:sz w:val="22"/>
                <w:szCs w:val="22"/>
              </w:rPr>
              <w:t>-t-il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un caractère innovant</w:t>
            </w:r>
            <w:r w:rsidR="00693114" w:rsidRPr="00FA3B29">
              <w:rPr>
                <w:rFonts w:ascii="Calibri" w:hAnsi="Calibri" w:cs="Calibri"/>
                <w:b/>
                <w:sz w:val="22"/>
                <w:szCs w:val="22"/>
              </w:rPr>
              <w:t xml:space="preserve"> en matière d’accompagnement </w:t>
            </w:r>
            <w:r w:rsidR="008C0472">
              <w:rPr>
                <w:rFonts w:ascii="Calibri" w:hAnsi="Calibri" w:cs="Calibri"/>
                <w:b/>
                <w:sz w:val="22"/>
                <w:szCs w:val="22"/>
              </w:rPr>
              <w:t>vers la formation et l’emploi ?</w:t>
            </w:r>
          </w:p>
          <w:p w:rsidR="00693114" w:rsidRPr="00FA3B29" w:rsidRDefault="0069311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93114" w:rsidRPr="00FA3B29" w:rsidRDefault="0069311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93114" w:rsidRPr="00FA3B29" w:rsidRDefault="0069311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93114" w:rsidTr="00693114">
        <w:trPr>
          <w:cantSplit/>
          <w:trHeight w:val="1637"/>
        </w:trPr>
        <w:tc>
          <w:tcPr>
            <w:tcW w:w="10418" w:type="dxa"/>
            <w:tcBorders>
              <w:top w:val="single" w:sz="4" w:space="0" w:color="auto"/>
              <w:right w:val="thinThickSmallGap" w:sz="24" w:space="0" w:color="auto"/>
            </w:tcBorders>
          </w:tcPr>
          <w:p w:rsidR="00693114" w:rsidRDefault="00693114" w:rsidP="00E13BA8">
            <w:pPr>
              <w:pStyle w:val="Retraitcorpsdetexte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 xml:space="preserve">Fait à                                       , le </w:t>
            </w:r>
          </w:p>
          <w:p w:rsidR="00693114" w:rsidRDefault="00693114" w:rsidP="00E13BA8">
            <w:pPr>
              <w:pStyle w:val="Retraitcorpsdetexte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ind w:left="0" w:firstLine="0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ind w:left="0" w:firstLine="0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tabs>
                <w:tab w:val="clear" w:pos="284"/>
              </w:tabs>
              <w:ind w:left="0" w:firstLine="0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(Nom, Prénom du responsable légal / signature, cachet du siège social)</w:t>
            </w:r>
          </w:p>
          <w:p w:rsidR="00693114" w:rsidRDefault="00693114" w:rsidP="00E13BA8">
            <w:pPr>
              <w:pStyle w:val="Retraitcorpsdetexte"/>
              <w:tabs>
                <w:tab w:val="clear" w:pos="284"/>
              </w:tabs>
              <w:ind w:left="0" w:firstLine="0"/>
              <w:rPr>
                <w:b w:val="0"/>
                <w:color w:val="000000"/>
              </w:rPr>
            </w:pPr>
          </w:p>
          <w:p w:rsidR="00693114" w:rsidRDefault="00693114" w:rsidP="00E13BA8">
            <w:pPr>
              <w:pStyle w:val="Retraitcorpsdetexte"/>
              <w:rPr>
                <w:b w:val="0"/>
                <w:color w:val="000000"/>
              </w:rPr>
            </w:pPr>
          </w:p>
        </w:tc>
      </w:tr>
    </w:tbl>
    <w:p w:rsidR="00311AB5" w:rsidRDefault="00311AB5"/>
    <w:sectPr w:rsidR="00311AB5">
      <w:footerReference w:type="default" r:id="rId9"/>
      <w:pgSz w:w="11906" w:h="16838"/>
      <w:pgMar w:top="567" w:right="849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A71" w:rsidRDefault="00040A71">
      <w:r>
        <w:separator/>
      </w:r>
    </w:p>
  </w:endnote>
  <w:endnote w:type="continuationSeparator" w:id="0">
    <w:p w:rsidR="00040A71" w:rsidRDefault="0004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B5" w:rsidRDefault="00311AB5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0669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A71" w:rsidRDefault="00040A71">
      <w:r>
        <w:separator/>
      </w:r>
    </w:p>
  </w:footnote>
  <w:footnote w:type="continuationSeparator" w:id="0">
    <w:p w:rsidR="00040A71" w:rsidRDefault="00040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211D"/>
    <w:multiLevelType w:val="singleLevel"/>
    <w:tmpl w:val="215E86E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86D07"/>
    <w:multiLevelType w:val="singleLevel"/>
    <w:tmpl w:val="768C64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283D78"/>
    <w:multiLevelType w:val="singleLevel"/>
    <w:tmpl w:val="BBA8CAF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1591140D"/>
    <w:multiLevelType w:val="singleLevel"/>
    <w:tmpl w:val="B77A5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BA1985"/>
    <w:multiLevelType w:val="singleLevel"/>
    <w:tmpl w:val="BBA8CAF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5">
    <w:nsid w:val="1BD020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3024BFE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30706EF"/>
    <w:multiLevelType w:val="hybridMultilevel"/>
    <w:tmpl w:val="A72A84A6"/>
    <w:lvl w:ilvl="0" w:tplc="40C0740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07A28"/>
    <w:multiLevelType w:val="hybridMultilevel"/>
    <w:tmpl w:val="6CD23F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21460"/>
    <w:multiLevelType w:val="singleLevel"/>
    <w:tmpl w:val="B77A5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24591C"/>
    <w:multiLevelType w:val="singleLevel"/>
    <w:tmpl w:val="7A023454"/>
    <w:lvl w:ilvl="0">
      <w:start w:val="18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hAnsi="Times New Roman" w:hint="default"/>
      </w:rPr>
    </w:lvl>
  </w:abstractNum>
  <w:abstractNum w:abstractNumId="11">
    <w:nsid w:val="2E7D2C6D"/>
    <w:multiLevelType w:val="singleLevel"/>
    <w:tmpl w:val="08F87CC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27746E9"/>
    <w:multiLevelType w:val="singleLevel"/>
    <w:tmpl w:val="124C38E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EB15DD8"/>
    <w:multiLevelType w:val="singleLevel"/>
    <w:tmpl w:val="48FA2A3A"/>
    <w:lvl w:ilvl="0"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4">
    <w:nsid w:val="3FF8586C"/>
    <w:multiLevelType w:val="multilevel"/>
    <w:tmpl w:val="DC02CA7A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2EC1819"/>
    <w:multiLevelType w:val="hybridMultilevel"/>
    <w:tmpl w:val="6E24B7D6"/>
    <w:lvl w:ilvl="0" w:tplc="D5B04A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C6B20"/>
    <w:multiLevelType w:val="singleLevel"/>
    <w:tmpl w:val="768C64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48F5759"/>
    <w:multiLevelType w:val="singleLevel"/>
    <w:tmpl w:val="BBA8CAF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>
    <w:nsid w:val="49E64F6F"/>
    <w:multiLevelType w:val="singleLevel"/>
    <w:tmpl w:val="B77A5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1A0743"/>
    <w:multiLevelType w:val="multilevel"/>
    <w:tmpl w:val="78A60552"/>
    <w:lvl w:ilvl="0">
      <w:start w:val="7"/>
      <w:numFmt w:val="decimal"/>
      <w:lvlText w:val="%1-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-%2-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-%2-%3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B361636"/>
    <w:multiLevelType w:val="singleLevel"/>
    <w:tmpl w:val="48FA2A3A"/>
    <w:lvl w:ilvl="0"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21">
    <w:nsid w:val="4BD55DA2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563FD4"/>
    <w:multiLevelType w:val="singleLevel"/>
    <w:tmpl w:val="BBA8CAF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3">
    <w:nsid w:val="4E207404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E7E7C2D"/>
    <w:multiLevelType w:val="multilevel"/>
    <w:tmpl w:val="42508D42"/>
    <w:lvl w:ilvl="0">
      <w:start w:val="7"/>
      <w:numFmt w:val="decimal"/>
      <w:lvlText w:val="%1-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-%2-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-%2-%3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3B02251"/>
    <w:multiLevelType w:val="singleLevel"/>
    <w:tmpl w:val="768C64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643640B"/>
    <w:multiLevelType w:val="singleLevel"/>
    <w:tmpl w:val="48FA2A3A"/>
    <w:lvl w:ilvl="0"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27">
    <w:nsid w:val="698571A1"/>
    <w:multiLevelType w:val="singleLevel"/>
    <w:tmpl w:val="FF62EFB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C4013B9"/>
    <w:multiLevelType w:val="singleLevel"/>
    <w:tmpl w:val="48FA2A3A"/>
    <w:lvl w:ilvl="0"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29">
    <w:nsid w:val="6F4D362F"/>
    <w:multiLevelType w:val="singleLevel"/>
    <w:tmpl w:val="ABD804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3623C63"/>
    <w:multiLevelType w:val="singleLevel"/>
    <w:tmpl w:val="BBA8CAF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1">
    <w:nsid w:val="75EA51CD"/>
    <w:multiLevelType w:val="singleLevel"/>
    <w:tmpl w:val="E998F2D0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>
    <w:nsid w:val="78162D53"/>
    <w:multiLevelType w:val="singleLevel"/>
    <w:tmpl w:val="768C64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A1C5BD2"/>
    <w:multiLevelType w:val="singleLevel"/>
    <w:tmpl w:val="768C64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A28353D"/>
    <w:multiLevelType w:val="singleLevel"/>
    <w:tmpl w:val="BBA8CAF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num w:numId="1">
    <w:abstractNumId w:val="31"/>
  </w:num>
  <w:num w:numId="2">
    <w:abstractNumId w:val="12"/>
  </w:num>
  <w:num w:numId="3">
    <w:abstractNumId w:val="10"/>
  </w:num>
  <w:num w:numId="4">
    <w:abstractNumId w:val="0"/>
  </w:num>
  <w:num w:numId="5">
    <w:abstractNumId w:val="29"/>
  </w:num>
  <w:num w:numId="6">
    <w:abstractNumId w:val="11"/>
  </w:num>
  <w:num w:numId="7">
    <w:abstractNumId w:val="27"/>
  </w:num>
  <w:num w:numId="8">
    <w:abstractNumId w:val="20"/>
  </w:num>
  <w:num w:numId="9">
    <w:abstractNumId w:val="13"/>
  </w:num>
  <w:num w:numId="10">
    <w:abstractNumId w:val="28"/>
  </w:num>
  <w:num w:numId="11">
    <w:abstractNumId w:val="26"/>
  </w:num>
  <w:num w:numId="12">
    <w:abstractNumId w:val="22"/>
  </w:num>
  <w:num w:numId="13">
    <w:abstractNumId w:val="34"/>
  </w:num>
  <w:num w:numId="14">
    <w:abstractNumId w:val="4"/>
  </w:num>
  <w:num w:numId="15">
    <w:abstractNumId w:val="17"/>
  </w:num>
  <w:num w:numId="16">
    <w:abstractNumId w:val="9"/>
  </w:num>
  <w:num w:numId="17">
    <w:abstractNumId w:val="18"/>
  </w:num>
  <w:num w:numId="18">
    <w:abstractNumId w:val="3"/>
  </w:num>
  <w:num w:numId="19">
    <w:abstractNumId w:val="25"/>
  </w:num>
  <w:num w:numId="20">
    <w:abstractNumId w:val="16"/>
  </w:num>
  <w:num w:numId="21">
    <w:abstractNumId w:val="32"/>
  </w:num>
  <w:num w:numId="22">
    <w:abstractNumId w:val="1"/>
  </w:num>
  <w:num w:numId="23">
    <w:abstractNumId w:val="33"/>
  </w:num>
  <w:num w:numId="24">
    <w:abstractNumId w:val="21"/>
  </w:num>
  <w:num w:numId="25">
    <w:abstractNumId w:val="23"/>
  </w:num>
  <w:num w:numId="26">
    <w:abstractNumId w:val="5"/>
  </w:num>
  <w:num w:numId="27">
    <w:abstractNumId w:val="6"/>
  </w:num>
  <w:num w:numId="28">
    <w:abstractNumId w:val="2"/>
  </w:num>
  <w:num w:numId="29">
    <w:abstractNumId w:val="30"/>
  </w:num>
  <w:num w:numId="30">
    <w:abstractNumId w:val="14"/>
  </w:num>
  <w:num w:numId="31">
    <w:abstractNumId w:val="19"/>
  </w:num>
  <w:num w:numId="32">
    <w:abstractNumId w:val="24"/>
  </w:num>
  <w:num w:numId="33">
    <w:abstractNumId w:val="7"/>
  </w:num>
  <w:num w:numId="34">
    <w:abstractNumId w:val="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4"/>
    <w:rsid w:val="00020A16"/>
    <w:rsid w:val="00040A71"/>
    <w:rsid w:val="00097644"/>
    <w:rsid w:val="0014599A"/>
    <w:rsid w:val="002059A3"/>
    <w:rsid w:val="00222FF2"/>
    <w:rsid w:val="002811FC"/>
    <w:rsid w:val="002A4A5D"/>
    <w:rsid w:val="002C68CD"/>
    <w:rsid w:val="002E3C9D"/>
    <w:rsid w:val="00311AB5"/>
    <w:rsid w:val="00394EAD"/>
    <w:rsid w:val="00463B2D"/>
    <w:rsid w:val="00501BB0"/>
    <w:rsid w:val="005B43F0"/>
    <w:rsid w:val="005F0E0B"/>
    <w:rsid w:val="00693114"/>
    <w:rsid w:val="006B115B"/>
    <w:rsid w:val="007D06CA"/>
    <w:rsid w:val="008047FA"/>
    <w:rsid w:val="008461F5"/>
    <w:rsid w:val="00887D98"/>
    <w:rsid w:val="008A21A1"/>
    <w:rsid w:val="008C0472"/>
    <w:rsid w:val="009179C9"/>
    <w:rsid w:val="00992FF5"/>
    <w:rsid w:val="00AB5188"/>
    <w:rsid w:val="00B57476"/>
    <w:rsid w:val="00B80993"/>
    <w:rsid w:val="00C57211"/>
    <w:rsid w:val="00CA5D7E"/>
    <w:rsid w:val="00D3000C"/>
    <w:rsid w:val="00D50669"/>
    <w:rsid w:val="00D73480"/>
    <w:rsid w:val="00DA1C12"/>
    <w:rsid w:val="00DA3D47"/>
    <w:rsid w:val="00E53762"/>
    <w:rsid w:val="00EB5745"/>
    <w:rsid w:val="00F32679"/>
    <w:rsid w:val="00FA3B29"/>
    <w:rsid w:val="00FB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spacing w:before="40"/>
      <w:outlineLvl w:val="1"/>
    </w:pPr>
    <w:rPr>
      <w:rFonts w:ascii="Arial" w:hAnsi="Arial"/>
      <w:b/>
    </w:rPr>
  </w:style>
  <w:style w:type="paragraph" w:styleId="Titre3">
    <w:name w:val="heading 3"/>
    <w:basedOn w:val="Normal"/>
    <w:next w:val="Normal"/>
    <w:qFormat/>
    <w:pPr>
      <w:keepNext/>
      <w:spacing w:before="40"/>
      <w:outlineLvl w:val="2"/>
    </w:pPr>
    <w:rPr>
      <w:rFonts w:ascii="Arial" w:hAnsi="Arial"/>
      <w:b/>
      <w:i/>
      <w:sz w:val="16"/>
    </w:rPr>
  </w:style>
  <w:style w:type="paragraph" w:styleId="Titre4">
    <w:name w:val="heading 4"/>
    <w:basedOn w:val="Normal"/>
    <w:next w:val="Normal"/>
    <w:qFormat/>
    <w:pPr>
      <w:keepNext/>
      <w:spacing w:before="40"/>
      <w:jc w:val="center"/>
      <w:outlineLvl w:val="3"/>
    </w:pPr>
    <w:rPr>
      <w:rFonts w:ascii="Arial" w:hAnsi="Arial"/>
      <w:b/>
      <w:color w:val="000000"/>
      <w:sz w:val="16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color w:val="0000FF"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  <w:color w:val="000000"/>
    </w:rPr>
  </w:style>
  <w:style w:type="paragraph" w:styleId="Titre9">
    <w:name w:val="heading 9"/>
    <w:basedOn w:val="Normal"/>
    <w:next w:val="Normal"/>
    <w:qFormat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pPr>
      <w:spacing w:line="220" w:lineRule="exact"/>
    </w:pPr>
    <w:rPr>
      <w:rFonts w:ascii="Arial" w:hAnsi="Arial"/>
      <w:b/>
      <w:color w:val="000000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Arial" w:hAnsi="Arial"/>
      <w:b/>
      <w:color w:val="808080"/>
      <w:sz w:val="12"/>
    </w:r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paragraph" w:styleId="Corpsdetexte3">
    <w:name w:val="Body Text 3"/>
    <w:basedOn w:val="Normal"/>
    <w:semiHidden/>
    <w:rPr>
      <w:b/>
    </w:rPr>
  </w:style>
  <w:style w:type="paragraph" w:styleId="Retraitcorpsdetexte">
    <w:name w:val="Body Text Indent"/>
    <w:basedOn w:val="Normal"/>
    <w:semiHidden/>
    <w:pPr>
      <w:tabs>
        <w:tab w:val="left" w:pos="284"/>
      </w:tabs>
      <w:ind w:left="284" w:hanging="284"/>
    </w:pPr>
    <w:rPr>
      <w:rFonts w:ascii="Arial" w:hAnsi="Arial"/>
      <w:b/>
    </w:rPr>
  </w:style>
  <w:style w:type="character" w:customStyle="1" w:styleId="ParagraphedelisteCar">
    <w:name w:val="Paragraphe de liste Car"/>
    <w:link w:val="Paragraphedeliste"/>
    <w:uiPriority w:val="34"/>
    <w:locked/>
    <w:rsid w:val="005F0E0B"/>
    <w:rPr>
      <w:rFonts w:ascii="Arial" w:hAnsi="Arial" w:cs="Arial"/>
    </w:rPr>
  </w:style>
  <w:style w:type="paragraph" w:styleId="Paragraphedeliste">
    <w:name w:val="List Paragraph"/>
    <w:basedOn w:val="Normal"/>
    <w:link w:val="ParagraphedelisteCar"/>
    <w:uiPriority w:val="34"/>
    <w:qFormat/>
    <w:rsid w:val="005F0E0B"/>
    <w:pPr>
      <w:spacing w:after="200" w:line="276" w:lineRule="auto"/>
      <w:ind w:left="720"/>
      <w:contextualSpacing/>
    </w:pPr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1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pPr>
      <w:keepNext/>
      <w:spacing w:before="40"/>
      <w:outlineLvl w:val="1"/>
    </w:pPr>
    <w:rPr>
      <w:rFonts w:ascii="Arial" w:hAnsi="Arial"/>
      <w:b/>
    </w:rPr>
  </w:style>
  <w:style w:type="paragraph" w:styleId="Titre3">
    <w:name w:val="heading 3"/>
    <w:basedOn w:val="Normal"/>
    <w:next w:val="Normal"/>
    <w:qFormat/>
    <w:pPr>
      <w:keepNext/>
      <w:spacing w:before="40"/>
      <w:outlineLvl w:val="2"/>
    </w:pPr>
    <w:rPr>
      <w:rFonts w:ascii="Arial" w:hAnsi="Arial"/>
      <w:b/>
      <w:i/>
      <w:sz w:val="16"/>
    </w:rPr>
  </w:style>
  <w:style w:type="paragraph" w:styleId="Titre4">
    <w:name w:val="heading 4"/>
    <w:basedOn w:val="Normal"/>
    <w:next w:val="Normal"/>
    <w:qFormat/>
    <w:pPr>
      <w:keepNext/>
      <w:spacing w:before="40"/>
      <w:jc w:val="center"/>
      <w:outlineLvl w:val="3"/>
    </w:pPr>
    <w:rPr>
      <w:rFonts w:ascii="Arial" w:hAnsi="Arial"/>
      <w:b/>
      <w:color w:val="000000"/>
      <w:sz w:val="16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16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color w:val="0000FF"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  <w:color w:val="000000"/>
    </w:rPr>
  </w:style>
  <w:style w:type="paragraph" w:styleId="Titre9">
    <w:name w:val="heading 9"/>
    <w:basedOn w:val="Normal"/>
    <w:next w:val="Normal"/>
    <w:qFormat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pPr>
      <w:spacing w:line="220" w:lineRule="exact"/>
    </w:pPr>
    <w:rPr>
      <w:rFonts w:ascii="Arial" w:hAnsi="Arial"/>
      <w:b/>
      <w:color w:val="000000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Arial" w:hAnsi="Arial"/>
      <w:b/>
      <w:color w:val="808080"/>
      <w:sz w:val="12"/>
    </w:rPr>
  </w:style>
  <w:style w:type="character" w:styleId="Numrodepage">
    <w:name w:val="page number"/>
    <w:basedOn w:val="Policepardfaut"/>
    <w:semiHidden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paragraph" w:styleId="Corpsdetexte3">
    <w:name w:val="Body Text 3"/>
    <w:basedOn w:val="Normal"/>
    <w:semiHidden/>
    <w:rPr>
      <w:b/>
    </w:rPr>
  </w:style>
  <w:style w:type="paragraph" w:styleId="Retraitcorpsdetexte">
    <w:name w:val="Body Text Indent"/>
    <w:basedOn w:val="Normal"/>
    <w:semiHidden/>
    <w:pPr>
      <w:tabs>
        <w:tab w:val="left" w:pos="284"/>
      </w:tabs>
      <w:ind w:left="284" w:hanging="284"/>
    </w:pPr>
    <w:rPr>
      <w:rFonts w:ascii="Arial" w:hAnsi="Arial"/>
      <w:b/>
    </w:rPr>
  </w:style>
  <w:style w:type="character" w:customStyle="1" w:styleId="ParagraphedelisteCar">
    <w:name w:val="Paragraphe de liste Car"/>
    <w:link w:val="Paragraphedeliste"/>
    <w:uiPriority w:val="34"/>
    <w:locked/>
    <w:rsid w:val="005F0E0B"/>
    <w:rPr>
      <w:rFonts w:ascii="Arial" w:hAnsi="Arial" w:cs="Arial"/>
    </w:rPr>
  </w:style>
  <w:style w:type="paragraph" w:styleId="Paragraphedeliste">
    <w:name w:val="List Paragraph"/>
    <w:basedOn w:val="Normal"/>
    <w:link w:val="ParagraphedelisteCar"/>
    <w:uiPriority w:val="34"/>
    <w:qFormat/>
    <w:rsid w:val="005F0E0B"/>
    <w:pPr>
      <w:spacing w:after="200" w:line="276" w:lineRule="auto"/>
      <w:ind w:left="720"/>
      <w:contextualSpacing/>
    </w:pPr>
    <w:rPr>
      <w:rFonts w:ascii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1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6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769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CRIdF</dc:creator>
  <cp:lastModifiedBy>GORNISECZ Julie</cp:lastModifiedBy>
  <cp:revision>2</cp:revision>
  <cp:lastPrinted>2004-07-08T13:43:00Z</cp:lastPrinted>
  <dcterms:created xsi:type="dcterms:W3CDTF">2015-11-05T17:01:00Z</dcterms:created>
  <dcterms:modified xsi:type="dcterms:W3CDTF">2015-11-05T17:01:00Z</dcterms:modified>
</cp:coreProperties>
</file>