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99" w:type="dxa"/>
        <w:tblLayout w:type="fixed"/>
        <w:tblLook w:val="01E0" w:firstRow="1" w:lastRow="1" w:firstColumn="1" w:lastColumn="1" w:noHBand="0" w:noVBand="0"/>
      </w:tblPr>
      <w:tblGrid>
        <w:gridCol w:w="2835"/>
        <w:gridCol w:w="2211"/>
        <w:gridCol w:w="4253"/>
      </w:tblGrid>
      <w:tr w:rsidR="00C60293" w:rsidTr="00C60293">
        <w:tc>
          <w:tcPr>
            <w:tcW w:w="2835" w:type="dxa"/>
            <w:shd w:val="clear" w:color="auto" w:fill="auto"/>
          </w:tcPr>
          <w:tbl>
            <w:tblPr>
              <w:tblW w:w="0" w:type="auto"/>
              <w:tblLayout w:type="fixed"/>
              <w:tblLook w:val="01E0" w:firstRow="1" w:lastRow="1" w:firstColumn="1" w:lastColumn="1" w:noHBand="0" w:noVBand="0"/>
            </w:tblPr>
            <w:tblGrid>
              <w:gridCol w:w="2835"/>
              <w:gridCol w:w="2211"/>
              <w:gridCol w:w="4253"/>
            </w:tblGrid>
            <w:tr w:rsidR="00C60293" w:rsidTr="006F3CD6">
              <w:tc>
                <w:tcPr>
                  <w:tcW w:w="2835" w:type="dxa"/>
                  <w:hideMark/>
                </w:tcPr>
                <w:tbl>
                  <w:tblPr>
                    <w:tblW w:w="0" w:type="auto"/>
                    <w:tblLayout w:type="fixed"/>
                    <w:tblLook w:val="01E0" w:firstRow="1" w:lastRow="1" w:firstColumn="1" w:lastColumn="1" w:noHBand="0" w:noVBand="0"/>
                  </w:tblPr>
                  <w:tblGrid>
                    <w:gridCol w:w="2835"/>
                    <w:gridCol w:w="2211"/>
                    <w:gridCol w:w="4253"/>
                  </w:tblGrid>
                  <w:tr w:rsidR="00C60293" w:rsidTr="006F3CD6">
                    <w:tc>
                      <w:tcPr>
                        <w:tcW w:w="2835" w:type="dxa"/>
                        <w:hideMark/>
                      </w:tcPr>
                      <w:p w:rsidR="00C60293" w:rsidRDefault="00C60293" w:rsidP="006F3CD6">
                        <w:bookmarkStart w:id="0" w:name="_GoBack"/>
                        <w:bookmarkEnd w:id="0"/>
                        <w:r>
                          <w:rPr>
                            <w:noProof/>
                            <w:lang w:eastAsia="fr-FR"/>
                          </w:rPr>
                          <w:drawing>
                            <wp:anchor distT="0" distB="0" distL="114300" distR="114300" simplePos="0" relativeHeight="251661312" behindDoc="0" locked="0" layoutInCell="1" allowOverlap="1" wp14:anchorId="73EA2B7A" wp14:editId="7992D324">
                              <wp:simplePos x="0" y="0"/>
                              <wp:positionH relativeFrom="margin">
                                <wp:align>left</wp:align>
                              </wp:positionH>
                              <wp:positionV relativeFrom="margin">
                                <wp:align>top</wp:align>
                              </wp:positionV>
                              <wp:extent cx="1036955" cy="650240"/>
                              <wp:effectExtent l="0" t="0" r="0" b="0"/>
                              <wp:wrapSquare wrapText="bothSides"/>
                              <wp:docPr id="5" name="Image 5" descr="IleDeFranceFE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leDeFranceFEDE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6955" cy="650240"/>
                                      </a:xfrm>
                                      <a:prstGeom prst="rect">
                                        <a:avLst/>
                                      </a:prstGeom>
                                      <a:noFill/>
                                    </pic:spPr>
                                  </pic:pic>
                                </a:graphicData>
                              </a:graphic>
                              <wp14:sizeRelH relativeFrom="page">
                                <wp14:pctWidth>0</wp14:pctWidth>
                              </wp14:sizeRelH>
                              <wp14:sizeRelV relativeFrom="page">
                                <wp14:pctHeight>0</wp14:pctHeight>
                              </wp14:sizeRelV>
                            </wp:anchor>
                          </w:drawing>
                        </w:r>
                      </w:p>
                    </w:tc>
                    <w:tc>
                      <w:tcPr>
                        <w:tcW w:w="2211" w:type="dxa"/>
                        <w:hideMark/>
                      </w:tcPr>
                      <w:p w:rsidR="00C60293" w:rsidRDefault="00C60293" w:rsidP="006F3CD6">
                        <w:r>
                          <w:rPr>
                            <w:noProof/>
                            <w:lang w:eastAsia="fr-FR"/>
                          </w:rPr>
                          <w:drawing>
                            <wp:anchor distT="0" distB="0" distL="114300" distR="114300" simplePos="0" relativeHeight="251660288" behindDoc="1" locked="0" layoutInCell="1" allowOverlap="1" wp14:anchorId="10BAF49B" wp14:editId="6F46A0C4">
                              <wp:simplePos x="0" y="0"/>
                              <wp:positionH relativeFrom="margin">
                                <wp:posOffset>509270</wp:posOffset>
                              </wp:positionH>
                              <wp:positionV relativeFrom="margin">
                                <wp:posOffset>0</wp:posOffset>
                              </wp:positionV>
                              <wp:extent cx="832485" cy="641350"/>
                              <wp:effectExtent l="0" t="0" r="5715" b="6350"/>
                              <wp:wrapSquare wrapText="bothSides"/>
                              <wp:docPr id="4" name="Image 4" descr="Logo_UE B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UE B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32485" cy="641350"/>
                                      </a:xfrm>
                                      <a:prstGeom prst="rect">
                                        <a:avLst/>
                                      </a:prstGeom>
                                      <a:noFill/>
                                    </pic:spPr>
                                  </pic:pic>
                                </a:graphicData>
                              </a:graphic>
                              <wp14:sizeRelH relativeFrom="page">
                                <wp14:pctWidth>0</wp14:pctWidth>
                              </wp14:sizeRelH>
                              <wp14:sizeRelV relativeFrom="page">
                                <wp14:pctHeight>0</wp14:pctHeight>
                              </wp14:sizeRelV>
                            </wp:anchor>
                          </w:drawing>
                        </w:r>
                      </w:p>
                    </w:tc>
                    <w:tc>
                      <w:tcPr>
                        <w:tcW w:w="4253" w:type="dxa"/>
                        <w:hideMark/>
                      </w:tcPr>
                      <w:p w:rsidR="00C60293" w:rsidRDefault="00C60293" w:rsidP="006F3CD6">
                        <w:pPr>
                          <w:jc w:val="right"/>
                        </w:pPr>
                        <w:r>
                          <w:rPr>
                            <w:noProof/>
                            <w:lang w:eastAsia="fr-FR"/>
                          </w:rPr>
                          <w:drawing>
                            <wp:anchor distT="0" distB="0" distL="114300" distR="114300" simplePos="0" relativeHeight="251659264" behindDoc="1" locked="0" layoutInCell="1" allowOverlap="1" wp14:anchorId="039283D5" wp14:editId="26D822D3">
                              <wp:simplePos x="0" y="0"/>
                              <wp:positionH relativeFrom="margin">
                                <wp:align>right</wp:align>
                              </wp:positionH>
                              <wp:positionV relativeFrom="margin">
                                <wp:align>top</wp:align>
                              </wp:positionV>
                              <wp:extent cx="1262380" cy="283210"/>
                              <wp:effectExtent l="0" t="0" r="0" b="254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2380" cy="283210"/>
                                      </a:xfrm>
                                      <a:prstGeom prst="rect">
                                        <a:avLst/>
                                      </a:prstGeom>
                                      <a:noFill/>
                                    </pic:spPr>
                                  </pic:pic>
                                </a:graphicData>
                              </a:graphic>
                              <wp14:sizeRelH relativeFrom="page">
                                <wp14:pctWidth>0</wp14:pctWidth>
                              </wp14:sizeRelH>
                              <wp14:sizeRelV relativeFrom="page">
                                <wp14:pctHeight>0</wp14:pctHeight>
                              </wp14:sizeRelV>
                            </wp:anchor>
                          </w:drawing>
                        </w:r>
                      </w:p>
                    </w:tc>
                  </w:tr>
                </w:tbl>
                <w:p w:rsidR="00C60293" w:rsidRDefault="00C60293" w:rsidP="006F3CD6"/>
              </w:tc>
              <w:tc>
                <w:tcPr>
                  <w:tcW w:w="2211" w:type="dxa"/>
                </w:tcPr>
                <w:p w:rsidR="00C60293" w:rsidRDefault="00C60293" w:rsidP="006F3CD6"/>
              </w:tc>
              <w:tc>
                <w:tcPr>
                  <w:tcW w:w="4253" w:type="dxa"/>
                </w:tcPr>
                <w:p w:rsidR="00C60293" w:rsidRDefault="00C60293" w:rsidP="006F3CD6">
                  <w:pPr>
                    <w:jc w:val="center"/>
                  </w:pPr>
                </w:p>
              </w:tc>
            </w:tr>
          </w:tbl>
          <w:p w:rsidR="00C60293" w:rsidRDefault="00C60293" w:rsidP="006F3CD6"/>
        </w:tc>
        <w:tc>
          <w:tcPr>
            <w:tcW w:w="2211" w:type="dxa"/>
            <w:shd w:val="clear" w:color="auto" w:fill="auto"/>
          </w:tcPr>
          <w:p w:rsidR="00C60293" w:rsidRPr="00DB3DC2" w:rsidRDefault="00C60293" w:rsidP="006F3CD6"/>
        </w:tc>
        <w:tc>
          <w:tcPr>
            <w:tcW w:w="4253" w:type="dxa"/>
            <w:shd w:val="clear" w:color="auto" w:fill="auto"/>
          </w:tcPr>
          <w:p w:rsidR="00C60293" w:rsidRPr="00DB3DC2" w:rsidRDefault="00C60293" w:rsidP="006F3CD6">
            <w:pPr>
              <w:jc w:val="center"/>
            </w:pPr>
          </w:p>
        </w:tc>
      </w:tr>
    </w:tbl>
    <w:p w:rsidR="00C60293" w:rsidRDefault="00C60293" w:rsidP="00C60293">
      <w:pPr>
        <w:tabs>
          <w:tab w:val="left" w:pos="7920"/>
        </w:tabs>
        <w:jc w:val="both"/>
        <w:rPr>
          <w:rFonts w:ascii="Arial" w:hAnsi="Arial" w:cs="Arial"/>
          <w:b/>
          <w:sz w:val="18"/>
          <w:szCs w:val="18"/>
        </w:rPr>
      </w:pPr>
    </w:p>
    <w:p w:rsidR="00C60293" w:rsidRDefault="00C60293" w:rsidP="00C60293">
      <w:pPr>
        <w:tabs>
          <w:tab w:val="left" w:pos="7920"/>
        </w:tabs>
        <w:jc w:val="both"/>
        <w:rPr>
          <w:rFonts w:ascii="Arial" w:hAnsi="Arial" w:cs="Arial"/>
          <w:b/>
          <w:sz w:val="18"/>
          <w:szCs w:val="18"/>
        </w:rPr>
      </w:pPr>
    </w:p>
    <w:p w:rsidR="00C60293" w:rsidRPr="00DC2D3A" w:rsidRDefault="00C60293" w:rsidP="00C60293">
      <w:pPr>
        <w:pBdr>
          <w:top w:val="single" w:sz="4" w:space="1" w:color="auto"/>
          <w:left w:val="single" w:sz="4" w:space="4" w:color="auto"/>
          <w:bottom w:val="single" w:sz="4" w:space="1" w:color="auto"/>
          <w:right w:val="single" w:sz="4" w:space="4" w:color="auto"/>
        </w:pBdr>
        <w:tabs>
          <w:tab w:val="left" w:pos="7920"/>
        </w:tabs>
        <w:jc w:val="center"/>
        <w:rPr>
          <w:rFonts w:ascii="Arial" w:hAnsi="Arial" w:cs="Arial"/>
          <w:sz w:val="18"/>
          <w:szCs w:val="18"/>
        </w:rPr>
      </w:pPr>
      <w:r w:rsidRPr="00DC2D3A">
        <w:rPr>
          <w:rFonts w:ascii="Arial" w:hAnsi="Arial" w:cs="Arial"/>
          <w:bCs/>
          <w:sz w:val="18"/>
          <w:szCs w:val="18"/>
        </w:rPr>
        <w:t xml:space="preserve">Appel à projets </w:t>
      </w:r>
      <w:r>
        <w:rPr>
          <w:rFonts w:ascii="Arial" w:hAnsi="Arial" w:cs="Arial"/>
          <w:sz w:val="18"/>
          <w:szCs w:val="18"/>
        </w:rPr>
        <w:t>FEDER</w:t>
      </w:r>
      <w:r w:rsidRPr="00DC2D3A">
        <w:rPr>
          <w:rFonts w:ascii="Arial" w:hAnsi="Arial" w:cs="Arial"/>
          <w:sz w:val="18"/>
          <w:szCs w:val="18"/>
        </w:rPr>
        <w:t xml:space="preserve"> - Année 2015</w:t>
      </w:r>
    </w:p>
    <w:p w:rsidR="00C60293" w:rsidRDefault="00C60293" w:rsidP="00C60293">
      <w:pPr>
        <w:pBdr>
          <w:top w:val="single" w:sz="4" w:space="1" w:color="auto"/>
          <w:left w:val="single" w:sz="4" w:space="4" w:color="auto"/>
          <w:bottom w:val="single" w:sz="4" w:space="1" w:color="auto"/>
          <w:right w:val="single" w:sz="4" w:space="4" w:color="auto"/>
        </w:pBdr>
        <w:tabs>
          <w:tab w:val="left" w:pos="7920"/>
        </w:tabs>
        <w:jc w:val="center"/>
        <w:rPr>
          <w:rFonts w:ascii="Arial" w:hAnsi="Arial" w:cs="Arial"/>
          <w:sz w:val="18"/>
          <w:szCs w:val="18"/>
        </w:rPr>
      </w:pPr>
      <w:r w:rsidRPr="00DC2D3A">
        <w:rPr>
          <w:rFonts w:ascii="Arial" w:hAnsi="Arial" w:cs="Arial"/>
          <w:sz w:val="18"/>
          <w:szCs w:val="18"/>
        </w:rPr>
        <w:t xml:space="preserve">Axe Prioritaire </w:t>
      </w:r>
      <w:r>
        <w:rPr>
          <w:rFonts w:ascii="Arial" w:hAnsi="Arial" w:cs="Arial"/>
          <w:sz w:val="18"/>
          <w:szCs w:val="18"/>
        </w:rPr>
        <w:t>8</w:t>
      </w:r>
      <w:r w:rsidRPr="00DC2D3A">
        <w:rPr>
          <w:rFonts w:ascii="Arial" w:hAnsi="Arial" w:cs="Arial"/>
          <w:sz w:val="18"/>
          <w:szCs w:val="18"/>
        </w:rPr>
        <w:t xml:space="preserve"> </w:t>
      </w:r>
      <w:r>
        <w:rPr>
          <w:rFonts w:ascii="Arial" w:hAnsi="Arial" w:cs="Arial"/>
          <w:sz w:val="18"/>
          <w:szCs w:val="18"/>
        </w:rPr>
        <w:t>–</w:t>
      </w:r>
      <w:r w:rsidRPr="00DC2D3A">
        <w:rPr>
          <w:rFonts w:ascii="Arial" w:hAnsi="Arial" w:cs="Arial"/>
          <w:sz w:val="18"/>
          <w:szCs w:val="18"/>
        </w:rPr>
        <w:t xml:space="preserve"> </w:t>
      </w:r>
      <w:r>
        <w:rPr>
          <w:rFonts w:ascii="Arial" w:hAnsi="Arial" w:cs="Arial"/>
          <w:sz w:val="18"/>
          <w:szCs w:val="18"/>
        </w:rPr>
        <w:t>Soutenir la transition vers une économie à faible émission de carbone en Île-de-France</w:t>
      </w:r>
    </w:p>
    <w:p w:rsidR="00C60293" w:rsidRPr="002C4F1F" w:rsidRDefault="00C60293" w:rsidP="00C60293">
      <w:pPr>
        <w:pBdr>
          <w:top w:val="single" w:sz="4" w:space="1" w:color="auto"/>
          <w:left w:val="single" w:sz="4" w:space="4" w:color="auto"/>
          <w:bottom w:val="single" w:sz="4" w:space="1" w:color="auto"/>
          <w:right w:val="single" w:sz="4" w:space="4" w:color="auto"/>
        </w:pBdr>
        <w:tabs>
          <w:tab w:val="left" w:pos="7920"/>
        </w:tabs>
        <w:jc w:val="center"/>
        <w:rPr>
          <w:rFonts w:ascii="Arial" w:hAnsi="Arial" w:cs="Arial"/>
          <w:sz w:val="18"/>
          <w:szCs w:val="18"/>
        </w:rPr>
      </w:pPr>
      <w:r w:rsidRPr="002C4F1F">
        <w:rPr>
          <w:rFonts w:ascii="Arial" w:hAnsi="Arial" w:cs="Arial"/>
          <w:sz w:val="18"/>
          <w:szCs w:val="18"/>
        </w:rPr>
        <w:t>OS 12 - Accroitre la part des énergies renouvelables et de récupération</w:t>
      </w:r>
    </w:p>
    <w:p w:rsidR="00C60293" w:rsidRDefault="00C60293" w:rsidP="00C60293">
      <w:pPr>
        <w:pBdr>
          <w:top w:val="single" w:sz="4" w:space="1" w:color="auto"/>
          <w:left w:val="single" w:sz="4" w:space="4" w:color="auto"/>
          <w:bottom w:val="single" w:sz="4" w:space="1" w:color="auto"/>
          <w:right w:val="single" w:sz="4" w:space="4" w:color="auto"/>
        </w:pBdr>
        <w:tabs>
          <w:tab w:val="left" w:pos="7920"/>
        </w:tabs>
        <w:jc w:val="center"/>
        <w:rPr>
          <w:rFonts w:ascii="Arial" w:hAnsi="Arial" w:cs="Arial"/>
          <w:sz w:val="18"/>
          <w:szCs w:val="18"/>
        </w:rPr>
      </w:pPr>
    </w:p>
    <w:p w:rsidR="00C60293" w:rsidRPr="00CF0C04" w:rsidRDefault="00C60293" w:rsidP="00C60293">
      <w:pPr>
        <w:pBdr>
          <w:top w:val="single" w:sz="4" w:space="1" w:color="auto"/>
          <w:left w:val="single" w:sz="4" w:space="4" w:color="auto"/>
          <w:bottom w:val="single" w:sz="4" w:space="1" w:color="auto"/>
          <w:right w:val="single" w:sz="4" w:space="4" w:color="auto"/>
        </w:pBdr>
        <w:tabs>
          <w:tab w:val="left" w:pos="7920"/>
        </w:tabs>
        <w:jc w:val="center"/>
        <w:rPr>
          <w:rFonts w:ascii="Arial" w:hAnsi="Arial" w:cs="Arial"/>
          <w:b/>
          <w:bCs/>
          <w:u w:val="single"/>
        </w:rPr>
      </w:pPr>
      <w:r w:rsidRPr="00CF0C04">
        <w:rPr>
          <w:rFonts w:ascii="Arial" w:hAnsi="Arial" w:cs="Arial"/>
          <w:b/>
          <w:bCs/>
          <w:u w:val="single"/>
        </w:rPr>
        <w:t>Favoriser la production</w:t>
      </w:r>
      <w:r w:rsidR="006F5B71">
        <w:rPr>
          <w:rFonts w:ascii="Arial" w:hAnsi="Arial" w:cs="Arial"/>
          <w:b/>
          <w:bCs/>
          <w:u w:val="single"/>
        </w:rPr>
        <w:t xml:space="preserve"> et la distribution d’énergie</w:t>
      </w:r>
      <w:r w:rsidRPr="00CF0C04">
        <w:rPr>
          <w:rFonts w:ascii="Arial" w:hAnsi="Arial" w:cs="Arial"/>
          <w:b/>
          <w:bCs/>
          <w:u w:val="single"/>
        </w:rPr>
        <w:t xml:space="preserve"> provenant de sources renouvelables</w:t>
      </w:r>
    </w:p>
    <w:p w:rsidR="00C60293" w:rsidRPr="00CF0C04" w:rsidRDefault="00C60293" w:rsidP="00C60293">
      <w:pPr>
        <w:pBdr>
          <w:top w:val="single" w:sz="4" w:space="1" w:color="auto"/>
          <w:left w:val="single" w:sz="4" w:space="4" w:color="auto"/>
          <w:bottom w:val="single" w:sz="4" w:space="1" w:color="auto"/>
          <w:right w:val="single" w:sz="4" w:space="4" w:color="auto"/>
        </w:pBdr>
        <w:tabs>
          <w:tab w:val="left" w:pos="7920"/>
        </w:tabs>
        <w:jc w:val="center"/>
        <w:rPr>
          <w:rFonts w:ascii="Arial" w:hAnsi="Arial" w:cs="Arial"/>
        </w:rPr>
      </w:pPr>
    </w:p>
    <w:p w:rsidR="00C60293" w:rsidRPr="00CF0C04" w:rsidRDefault="00C60293" w:rsidP="00C60293">
      <w:pPr>
        <w:tabs>
          <w:tab w:val="left" w:pos="7920"/>
        </w:tabs>
        <w:jc w:val="both"/>
        <w:rPr>
          <w:rFonts w:ascii="Arial" w:hAnsi="Arial" w:cs="Arial"/>
          <w:b/>
        </w:rPr>
      </w:pPr>
    </w:p>
    <w:p w:rsidR="00C60293" w:rsidRPr="00CF0C04" w:rsidRDefault="00C60293" w:rsidP="00C60293">
      <w:pPr>
        <w:tabs>
          <w:tab w:val="left" w:pos="7920"/>
        </w:tabs>
        <w:jc w:val="both"/>
        <w:rPr>
          <w:rFonts w:ascii="Arial" w:hAnsi="Arial" w:cs="Arial"/>
          <w:b/>
        </w:rPr>
      </w:pPr>
      <w:r w:rsidRPr="00CF0C04">
        <w:rPr>
          <w:rFonts w:ascii="Arial" w:hAnsi="Arial" w:cs="Arial"/>
          <w:b/>
        </w:rPr>
        <w:t xml:space="preserve">Questionnaire de recueil des données </w:t>
      </w:r>
      <w:r w:rsidRPr="00CF0C04">
        <w:rPr>
          <w:rFonts w:ascii="Arial" w:hAnsi="Arial" w:cs="Arial"/>
          <w:b/>
          <w:u w:val="single"/>
        </w:rPr>
        <w:t>à l’entrée</w:t>
      </w:r>
      <w:r w:rsidRPr="00CF0C04">
        <w:rPr>
          <w:rFonts w:ascii="Arial" w:hAnsi="Arial" w:cs="Arial"/>
          <w:b/>
        </w:rPr>
        <w:t xml:space="preserve"> des porteurs de projet dans une opération cofinancée par le Fonds Européen de Développement Régional (FEDER)</w:t>
      </w:r>
    </w:p>
    <w:p w:rsidR="00C60293" w:rsidRPr="005B4F89" w:rsidRDefault="00C60293" w:rsidP="00C60293">
      <w:pPr>
        <w:tabs>
          <w:tab w:val="left" w:pos="7920"/>
        </w:tabs>
        <w:rPr>
          <w:rFonts w:ascii="Arial" w:hAnsi="Arial" w:cs="Arial"/>
          <w:b/>
          <w:sz w:val="18"/>
          <w:szCs w:val="18"/>
        </w:rPr>
      </w:pPr>
    </w:p>
    <w:p w:rsidR="00C60293" w:rsidRPr="00401E38" w:rsidRDefault="00C60293" w:rsidP="00C60293">
      <w:pPr>
        <w:pBdr>
          <w:top w:val="single" w:sz="4" w:space="1" w:color="auto"/>
          <w:left w:val="single" w:sz="4" w:space="4" w:color="auto"/>
          <w:bottom w:val="single" w:sz="4" w:space="2" w:color="auto"/>
          <w:right w:val="single" w:sz="4" w:space="4" w:color="auto"/>
        </w:pBdr>
        <w:tabs>
          <w:tab w:val="left" w:pos="7920"/>
        </w:tabs>
        <w:spacing w:before="60" w:after="60"/>
        <w:jc w:val="both"/>
        <w:rPr>
          <w:sz w:val="20"/>
          <w:szCs w:val="20"/>
        </w:rPr>
      </w:pPr>
      <w:r w:rsidRPr="00401E38">
        <w:rPr>
          <w:sz w:val="20"/>
          <w:szCs w:val="20"/>
        </w:rPr>
        <w:t>Vous participez à une action cofinancée par le Fond européen de développement régional (FEDER)  sur la période 2014-2020. Afin de mesurer les progrès réalisés pour les cibles fixées dans le programme FEDER, l’Union européenne veut s’assurer que des données fiables et robustes seront disponibles en continu pour être agrégées aux niveaux français et européen (règlement UE n°1303/2013 du Parlement européen et du Conseil du 17 décembre 2013). Ces données doivent permettre de faire la preuve de l’efficacité de la mise en œuvre de la politique de cohésion sociale ; elles contribueront aussi à la mesure de l’impact des programmes.</w:t>
      </w:r>
    </w:p>
    <w:p w:rsidR="00C60293" w:rsidRPr="00401E38" w:rsidRDefault="00C60293" w:rsidP="00C60293">
      <w:pPr>
        <w:pBdr>
          <w:top w:val="single" w:sz="4" w:space="1" w:color="auto"/>
          <w:left w:val="single" w:sz="4" w:space="4" w:color="auto"/>
          <w:bottom w:val="single" w:sz="4" w:space="2" w:color="auto"/>
          <w:right w:val="single" w:sz="4" w:space="4" w:color="auto"/>
        </w:pBdr>
        <w:spacing w:before="60" w:after="60"/>
        <w:jc w:val="both"/>
        <w:rPr>
          <w:sz w:val="20"/>
          <w:szCs w:val="20"/>
        </w:rPr>
      </w:pPr>
      <w:r w:rsidRPr="00401E38">
        <w:rPr>
          <w:b/>
          <w:sz w:val="20"/>
          <w:szCs w:val="20"/>
        </w:rPr>
        <w:t xml:space="preserve">Les informations recueillies par ce questionnaire feront l’objet d’un traitement informatique anonyme destiné au suivi et à l’évaluation des programmes opérationnels nationaux FEDER. </w:t>
      </w:r>
      <w:r w:rsidRPr="00401E38">
        <w:rPr>
          <w:sz w:val="20"/>
          <w:szCs w:val="20"/>
        </w:rPr>
        <w:t>Le destinataire des données est la Région Ile de France, en tant qu’autorité de gestion de ce programme.</w:t>
      </w:r>
    </w:p>
    <w:p w:rsidR="00C60293" w:rsidRPr="00401E38" w:rsidRDefault="00C60293" w:rsidP="00C60293">
      <w:pPr>
        <w:pBdr>
          <w:top w:val="single" w:sz="4" w:space="1" w:color="auto"/>
          <w:left w:val="single" w:sz="4" w:space="4" w:color="auto"/>
          <w:bottom w:val="single" w:sz="4" w:space="2" w:color="auto"/>
          <w:right w:val="single" w:sz="4" w:space="4" w:color="auto"/>
        </w:pBdr>
        <w:spacing w:before="60" w:after="60"/>
        <w:jc w:val="both"/>
        <w:rPr>
          <w:sz w:val="20"/>
          <w:szCs w:val="20"/>
        </w:rPr>
      </w:pPr>
      <w:r w:rsidRPr="00401E38">
        <w:rPr>
          <w:sz w:val="20"/>
          <w:szCs w:val="20"/>
        </w:rPr>
        <w:t>Conformément à la loi « informatique et libertés » du 6 janvier 1978 modifiée par la loi du 6 août 2004, vous bénéficiez d’un droit d’accès et de rectification aux informations qui vous concernent, droit que vous pouvez exercer auprès de la Région Ile de France en contactant l’organisme qui vous a fait remplir ce questionnaire.</w:t>
      </w:r>
    </w:p>
    <w:p w:rsidR="00C60293" w:rsidRPr="00B106CD" w:rsidRDefault="00C60293" w:rsidP="00C60293">
      <w:pPr>
        <w:pBdr>
          <w:top w:val="single" w:sz="4" w:space="1" w:color="auto"/>
          <w:left w:val="single" w:sz="4" w:space="4" w:color="auto"/>
          <w:bottom w:val="single" w:sz="4" w:space="2" w:color="auto"/>
          <w:right w:val="single" w:sz="4" w:space="4" w:color="auto"/>
        </w:pBdr>
        <w:tabs>
          <w:tab w:val="left" w:pos="7920"/>
        </w:tabs>
        <w:spacing w:before="60" w:after="60"/>
        <w:jc w:val="both"/>
        <w:rPr>
          <w:sz w:val="20"/>
          <w:szCs w:val="20"/>
        </w:rPr>
      </w:pPr>
      <w:r w:rsidRPr="00401E38">
        <w:rPr>
          <w:sz w:val="20"/>
          <w:szCs w:val="20"/>
        </w:rPr>
        <w:t xml:space="preserve">Pour la qualité du suivi et de l’évaluation des actions, </w:t>
      </w:r>
      <w:r w:rsidRPr="00401E38">
        <w:rPr>
          <w:b/>
          <w:sz w:val="20"/>
          <w:szCs w:val="20"/>
        </w:rPr>
        <w:t xml:space="preserve">il est important que vous répondiez précisément à toutes les questions suivantes, en écrivant </w:t>
      </w:r>
      <w:r w:rsidRPr="00B106CD">
        <w:rPr>
          <w:b/>
          <w:sz w:val="20"/>
          <w:szCs w:val="20"/>
        </w:rPr>
        <w:t>lisiblement</w:t>
      </w:r>
      <w:r w:rsidRPr="00B106CD">
        <w:rPr>
          <w:sz w:val="20"/>
          <w:szCs w:val="20"/>
        </w:rPr>
        <w:t xml:space="preserve">. </w:t>
      </w:r>
    </w:p>
    <w:p w:rsidR="00C60293" w:rsidRDefault="00C60293" w:rsidP="00C60293"/>
    <w:p w:rsidR="00C60293" w:rsidRDefault="00C60293" w:rsidP="00C60293"/>
    <w:p w:rsidR="00C60293" w:rsidRPr="007826BD" w:rsidRDefault="00C60293" w:rsidP="00C60293">
      <w:pPr>
        <w:pBdr>
          <w:top w:val="single" w:sz="8" w:space="4" w:color="333399"/>
          <w:left w:val="single" w:sz="8" w:space="4" w:color="333399"/>
          <w:bottom w:val="single" w:sz="8" w:space="4" w:color="333399"/>
          <w:right w:val="single" w:sz="8" w:space="4" w:color="333399"/>
        </w:pBdr>
        <w:shd w:val="clear" w:color="auto" w:fill="CCECFF"/>
        <w:spacing w:after="120"/>
        <w:rPr>
          <w:rFonts w:ascii="Arial" w:hAnsi="Arial" w:cs="Arial"/>
          <w:sz w:val="20"/>
          <w:szCs w:val="20"/>
        </w:rPr>
      </w:pPr>
      <w:r w:rsidRPr="007826BD">
        <w:rPr>
          <w:rFonts w:ascii="Arial" w:hAnsi="Arial" w:cs="Arial"/>
          <w:sz w:val="20"/>
          <w:szCs w:val="20"/>
        </w:rPr>
        <w:t>Nom de l’opération : ……………….……………………………………………………………………...…….</w:t>
      </w:r>
    </w:p>
    <w:p w:rsidR="00C60293" w:rsidRPr="007826BD" w:rsidRDefault="00C60293" w:rsidP="00C60293">
      <w:pPr>
        <w:pBdr>
          <w:top w:val="single" w:sz="8" w:space="4" w:color="333399"/>
          <w:left w:val="single" w:sz="8" w:space="4" w:color="333399"/>
          <w:bottom w:val="single" w:sz="8" w:space="4" w:color="333399"/>
          <w:right w:val="single" w:sz="8" w:space="4" w:color="333399"/>
        </w:pBdr>
        <w:shd w:val="clear" w:color="auto" w:fill="CCECFF"/>
        <w:spacing w:after="120"/>
        <w:rPr>
          <w:rFonts w:ascii="Arial" w:hAnsi="Arial" w:cs="Arial"/>
          <w:sz w:val="20"/>
          <w:szCs w:val="20"/>
        </w:rPr>
      </w:pPr>
      <w:r>
        <w:rPr>
          <w:rFonts w:ascii="Arial" w:hAnsi="Arial" w:cs="Arial"/>
          <w:sz w:val="20"/>
          <w:szCs w:val="20"/>
        </w:rPr>
        <w:t>N° convention FEDER</w:t>
      </w:r>
      <w:r w:rsidRPr="007826BD">
        <w:rPr>
          <w:rFonts w:ascii="Arial" w:hAnsi="Arial" w:cs="Arial"/>
          <w:sz w:val="20"/>
          <w:szCs w:val="20"/>
        </w:rPr>
        <w:t> : ………………………………………………</w:t>
      </w:r>
    </w:p>
    <w:p w:rsidR="00C60293" w:rsidRPr="007826BD" w:rsidRDefault="00C60293" w:rsidP="00C60293">
      <w:pPr>
        <w:pBdr>
          <w:top w:val="single" w:sz="8" w:space="4" w:color="333399"/>
          <w:left w:val="single" w:sz="8" w:space="4" w:color="333399"/>
          <w:bottom w:val="single" w:sz="8" w:space="4" w:color="333399"/>
          <w:right w:val="single" w:sz="8" w:space="4" w:color="333399"/>
        </w:pBdr>
        <w:shd w:val="clear" w:color="auto" w:fill="CCECFF"/>
        <w:spacing w:after="80"/>
        <w:rPr>
          <w:rFonts w:ascii="Arial" w:hAnsi="Arial" w:cs="Arial"/>
          <w:sz w:val="16"/>
          <w:szCs w:val="16"/>
        </w:rPr>
      </w:pPr>
      <w:r>
        <w:rPr>
          <w:rFonts w:ascii="Arial" w:hAnsi="Arial" w:cs="Arial"/>
          <w:sz w:val="20"/>
          <w:szCs w:val="20"/>
        </w:rPr>
        <w:t>Date d’entrée</w:t>
      </w:r>
      <w:r w:rsidRPr="007826BD">
        <w:rPr>
          <w:rFonts w:ascii="Arial" w:hAnsi="Arial" w:cs="Arial"/>
          <w:sz w:val="20"/>
          <w:szCs w:val="20"/>
        </w:rPr>
        <w:t xml:space="preserve"> dans l’opération : ………</w:t>
      </w:r>
      <w:r>
        <w:rPr>
          <w:rFonts w:ascii="Arial" w:hAnsi="Arial" w:cs="Arial"/>
          <w:sz w:val="20"/>
          <w:szCs w:val="20"/>
        </w:rPr>
        <w:t>/</w:t>
      </w:r>
      <w:r w:rsidRPr="007826BD">
        <w:rPr>
          <w:rFonts w:ascii="Arial" w:hAnsi="Arial" w:cs="Arial"/>
          <w:sz w:val="20"/>
          <w:szCs w:val="20"/>
        </w:rPr>
        <w:t>..………</w:t>
      </w:r>
      <w:r>
        <w:rPr>
          <w:rFonts w:ascii="Arial" w:hAnsi="Arial" w:cs="Arial"/>
          <w:sz w:val="20"/>
          <w:szCs w:val="20"/>
        </w:rPr>
        <w:t>/</w:t>
      </w:r>
      <w:r w:rsidRPr="007826BD">
        <w:rPr>
          <w:rFonts w:ascii="Arial" w:hAnsi="Arial" w:cs="Arial"/>
          <w:sz w:val="20"/>
          <w:szCs w:val="20"/>
        </w:rPr>
        <w:t xml:space="preserve">…..…….. </w:t>
      </w:r>
      <w:r w:rsidRPr="007826BD">
        <w:rPr>
          <w:rFonts w:ascii="Arial" w:hAnsi="Arial" w:cs="Arial"/>
          <w:sz w:val="16"/>
          <w:szCs w:val="16"/>
        </w:rPr>
        <w:t>(</w:t>
      </w:r>
      <w:proofErr w:type="spellStart"/>
      <w:r w:rsidRPr="007826BD">
        <w:rPr>
          <w:rFonts w:ascii="Arial" w:hAnsi="Arial" w:cs="Arial"/>
          <w:sz w:val="16"/>
          <w:szCs w:val="16"/>
        </w:rPr>
        <w:t>jj</w:t>
      </w:r>
      <w:proofErr w:type="spellEnd"/>
      <w:r w:rsidRPr="007826BD">
        <w:rPr>
          <w:rFonts w:ascii="Arial" w:hAnsi="Arial" w:cs="Arial"/>
          <w:sz w:val="16"/>
          <w:szCs w:val="16"/>
        </w:rPr>
        <w:t>/mm/année, à renseigner par le porteur de projets)</w:t>
      </w:r>
    </w:p>
    <w:p w:rsidR="00C60293" w:rsidRPr="005B4F89" w:rsidRDefault="00C60293" w:rsidP="00C60293"/>
    <w:p w:rsidR="00C60293" w:rsidRPr="00CB2228" w:rsidRDefault="00C60293" w:rsidP="00C60293">
      <w:pPr>
        <w:pBdr>
          <w:top w:val="single" w:sz="4" w:space="1" w:color="auto"/>
          <w:left w:val="single" w:sz="4" w:space="4" w:color="auto"/>
          <w:bottom w:val="single" w:sz="4" w:space="1" w:color="auto"/>
          <w:right w:val="single" w:sz="4" w:space="4" w:color="auto"/>
        </w:pBdr>
        <w:shd w:val="clear" w:color="auto" w:fill="000080"/>
        <w:rPr>
          <w:rFonts w:ascii="Arial" w:hAnsi="Arial" w:cs="Arial"/>
          <w:b/>
          <w:color w:val="FFFFFF"/>
          <w:sz w:val="20"/>
          <w:szCs w:val="20"/>
        </w:rPr>
      </w:pPr>
      <w:r>
        <w:rPr>
          <w:rFonts w:ascii="Arial" w:hAnsi="Arial" w:cs="Arial"/>
          <w:b/>
          <w:color w:val="FFFFFF"/>
          <w:sz w:val="20"/>
          <w:szCs w:val="20"/>
        </w:rPr>
        <w:lastRenderedPageBreak/>
        <w:t>Coordonnées du porteur de projet</w:t>
      </w:r>
    </w:p>
    <w:p w:rsidR="00C60293" w:rsidRPr="005B4F89" w:rsidRDefault="00C60293" w:rsidP="00C60293">
      <w:pPr>
        <w:spacing w:after="160"/>
        <w:rPr>
          <w:rFonts w:ascii="Arial" w:hAnsi="Arial" w:cs="Arial"/>
        </w:rPr>
      </w:pPr>
      <w:r w:rsidRPr="008807F5">
        <w:rPr>
          <w:rFonts w:ascii="Arial" w:hAnsi="Arial" w:cs="Arial"/>
        </w:rPr>
        <w:t>Nom</w:t>
      </w:r>
      <w:r w:rsidRPr="005B4F89">
        <w:rPr>
          <w:rFonts w:ascii="Arial" w:hAnsi="Arial" w:cs="Arial"/>
        </w:rPr>
        <w:t> </w:t>
      </w:r>
      <w:r>
        <w:rPr>
          <w:rFonts w:ascii="Arial" w:hAnsi="Arial" w:cs="Arial"/>
        </w:rPr>
        <w:t xml:space="preserve">du porteur de projet </w:t>
      </w:r>
      <w:r w:rsidRPr="005B4F89">
        <w:rPr>
          <w:rFonts w:ascii="Arial" w:hAnsi="Arial" w:cs="Arial"/>
        </w:rPr>
        <w:t>: …………….…………………………</w:t>
      </w:r>
      <w:r>
        <w:rPr>
          <w:rFonts w:ascii="Arial" w:hAnsi="Arial" w:cs="Arial"/>
        </w:rPr>
        <w:t>……...……….…………………...</w:t>
      </w:r>
    </w:p>
    <w:p w:rsidR="00C60293" w:rsidRPr="008807F5" w:rsidRDefault="00C60293" w:rsidP="00C60293">
      <w:pPr>
        <w:spacing w:after="160"/>
        <w:rPr>
          <w:rFonts w:ascii="Arial" w:hAnsi="Arial" w:cs="Arial"/>
        </w:rPr>
      </w:pPr>
      <w:r w:rsidRPr="008807F5">
        <w:rPr>
          <w:rFonts w:ascii="Arial" w:hAnsi="Arial" w:cs="Arial"/>
        </w:rPr>
        <w:t>Numéro SIRET du porteur de pr</w:t>
      </w:r>
      <w:r>
        <w:rPr>
          <w:rFonts w:ascii="Arial" w:hAnsi="Arial" w:cs="Arial"/>
        </w:rPr>
        <w:t>o</w:t>
      </w:r>
      <w:r w:rsidRPr="008807F5">
        <w:rPr>
          <w:rFonts w:ascii="Arial" w:hAnsi="Arial" w:cs="Arial"/>
        </w:rPr>
        <w:t>jet : …………………………………………………………</w:t>
      </w:r>
      <w:r>
        <w:rPr>
          <w:rFonts w:ascii="Arial" w:hAnsi="Arial" w:cs="Arial"/>
        </w:rPr>
        <w:t>……..</w:t>
      </w:r>
    </w:p>
    <w:p w:rsidR="00C60293" w:rsidRPr="004549A0" w:rsidRDefault="00C60293" w:rsidP="00C60293">
      <w:pPr>
        <w:spacing w:after="160"/>
        <w:rPr>
          <w:rFonts w:ascii="Arial" w:hAnsi="Arial" w:cs="Arial"/>
        </w:rPr>
      </w:pPr>
      <w:r w:rsidRPr="004549A0">
        <w:rPr>
          <w:rFonts w:ascii="Arial" w:hAnsi="Arial" w:cs="Arial"/>
        </w:rPr>
        <w:t>Catégorie juridique : …………………………………………………………………………………..</w:t>
      </w:r>
    </w:p>
    <w:p w:rsidR="00C60293" w:rsidRPr="00C74A6F" w:rsidRDefault="00C60293" w:rsidP="00C60293">
      <w:pPr>
        <w:spacing w:after="160"/>
        <w:rPr>
          <w:rFonts w:ascii="Arial" w:hAnsi="Arial" w:cs="Arial"/>
        </w:rPr>
      </w:pPr>
      <w:r w:rsidRPr="004549A0">
        <w:rPr>
          <w:rFonts w:ascii="Arial" w:hAnsi="Arial" w:cs="Arial"/>
        </w:rPr>
        <w:t>Code APE : ……………………………………………………………………………………</w:t>
      </w:r>
    </w:p>
    <w:p w:rsidR="00C60293" w:rsidRDefault="00C60293" w:rsidP="00C60293">
      <w:pPr>
        <w:spacing w:after="120"/>
        <w:rPr>
          <w:rFonts w:ascii="Arial" w:hAnsi="Arial" w:cs="Arial"/>
        </w:rPr>
      </w:pPr>
      <w:r w:rsidRPr="005B4F89">
        <w:rPr>
          <w:rFonts w:ascii="Arial" w:hAnsi="Arial" w:cs="Arial"/>
        </w:rPr>
        <w:t>Adresse</w:t>
      </w:r>
      <w:r>
        <w:rPr>
          <w:rFonts w:ascii="Arial" w:hAnsi="Arial" w:cs="Arial"/>
        </w:rPr>
        <w:t xml:space="preserve"> du porteur </w:t>
      </w:r>
      <w:r w:rsidRPr="005B4F89">
        <w:rPr>
          <w:rFonts w:ascii="Arial" w:hAnsi="Arial" w:cs="Arial"/>
        </w:rPr>
        <w:t> </w:t>
      </w:r>
      <w:r>
        <w:rPr>
          <w:rFonts w:ascii="Arial" w:hAnsi="Arial" w:cs="Arial"/>
        </w:rPr>
        <w:t>à l’entrée dans l’opération</w:t>
      </w:r>
      <w:r w:rsidRPr="005B4F89">
        <w:rPr>
          <w:rFonts w:ascii="Arial" w:hAnsi="Arial" w:cs="Arial"/>
        </w:rPr>
        <w:t xml:space="preserve"> (n° et nom de rue)</w:t>
      </w:r>
      <w:r>
        <w:rPr>
          <w:rFonts w:ascii="Arial" w:hAnsi="Arial" w:cs="Arial"/>
        </w:rPr>
        <w:t xml:space="preserve"> : ….………….…………</w:t>
      </w:r>
      <w:r w:rsidRPr="005B4F89">
        <w:rPr>
          <w:rFonts w:ascii="Arial" w:hAnsi="Arial" w:cs="Arial"/>
        </w:rPr>
        <w:t>….</w:t>
      </w:r>
      <w:r>
        <w:rPr>
          <w:rFonts w:ascii="Arial" w:hAnsi="Arial" w:cs="Arial"/>
        </w:rPr>
        <w:t>.</w:t>
      </w:r>
    </w:p>
    <w:p w:rsidR="00C60293" w:rsidRPr="005B4F89" w:rsidRDefault="00C60293" w:rsidP="00C60293">
      <w:pPr>
        <w:spacing w:after="160"/>
        <w:rPr>
          <w:rFonts w:ascii="Arial" w:hAnsi="Arial" w:cs="Arial"/>
        </w:rPr>
      </w:pPr>
      <w:r w:rsidRPr="005B4F89">
        <w:rPr>
          <w:rFonts w:ascii="Arial" w:hAnsi="Arial" w:cs="Arial"/>
        </w:rPr>
        <w:t>……………….……………….…………………</w:t>
      </w:r>
      <w:r>
        <w:rPr>
          <w:rFonts w:ascii="Arial" w:hAnsi="Arial" w:cs="Arial"/>
        </w:rPr>
        <w:t>………………………………………………………..</w:t>
      </w:r>
    </w:p>
    <w:p w:rsidR="00C60293" w:rsidRPr="005B4F89" w:rsidRDefault="00C60293" w:rsidP="00C60293">
      <w:pPr>
        <w:rPr>
          <w:rFonts w:ascii="Arial" w:hAnsi="Arial" w:cs="Arial"/>
        </w:rPr>
      </w:pPr>
      <w:r w:rsidRPr="005B4F89">
        <w:rPr>
          <w:rFonts w:ascii="Arial" w:hAnsi="Arial" w:cs="Arial"/>
        </w:rPr>
        <w:t>Code postal : ………</w:t>
      </w:r>
      <w:r>
        <w:rPr>
          <w:rFonts w:ascii="Arial" w:hAnsi="Arial" w:cs="Arial"/>
        </w:rPr>
        <w:t>….</w:t>
      </w:r>
      <w:r w:rsidRPr="005B4F89">
        <w:rPr>
          <w:rFonts w:ascii="Arial" w:hAnsi="Arial" w:cs="Arial"/>
        </w:rPr>
        <w:t>……  Commune :……………….……………….………………………….</w:t>
      </w:r>
    </w:p>
    <w:p w:rsidR="00C60293" w:rsidRPr="005B4F89" w:rsidRDefault="00C60293" w:rsidP="00C60293">
      <w:pPr>
        <w:spacing w:after="160"/>
        <w:rPr>
          <w:rFonts w:ascii="Arial" w:hAnsi="Arial" w:cs="Arial"/>
        </w:rPr>
      </w:pPr>
      <w:r w:rsidRPr="005B4F89">
        <w:rPr>
          <w:rFonts w:ascii="Arial" w:hAnsi="Arial" w:cs="Arial"/>
        </w:rPr>
        <w:t>Numéro de téléphone (</w:t>
      </w:r>
      <w:r>
        <w:rPr>
          <w:rFonts w:ascii="Arial" w:hAnsi="Arial" w:cs="Arial"/>
        </w:rPr>
        <w:t>mobile</w:t>
      </w:r>
      <w:r w:rsidRPr="005B4F89">
        <w:rPr>
          <w:rFonts w:ascii="Arial" w:hAnsi="Arial" w:cs="Arial"/>
        </w:rPr>
        <w:t>) : ………</w:t>
      </w:r>
      <w:r>
        <w:rPr>
          <w:rFonts w:ascii="Arial" w:hAnsi="Arial" w:cs="Arial"/>
        </w:rPr>
        <w:t>……………</w:t>
      </w:r>
      <w:r w:rsidRPr="005B4F89">
        <w:rPr>
          <w:rFonts w:ascii="Arial" w:hAnsi="Arial" w:cs="Arial"/>
        </w:rPr>
        <w:t>…</w:t>
      </w:r>
      <w:r>
        <w:rPr>
          <w:rFonts w:ascii="Arial" w:hAnsi="Arial" w:cs="Arial"/>
        </w:rPr>
        <w:t>…….</w:t>
      </w:r>
      <w:r w:rsidRPr="005B4F89">
        <w:rPr>
          <w:rFonts w:ascii="Arial" w:hAnsi="Arial" w:cs="Arial"/>
        </w:rPr>
        <w:t>…….</w:t>
      </w:r>
    </w:p>
    <w:p w:rsidR="00C60293" w:rsidRPr="005B4F89" w:rsidRDefault="00C60293" w:rsidP="00C60293">
      <w:pPr>
        <w:spacing w:after="160"/>
        <w:rPr>
          <w:rFonts w:ascii="Arial" w:hAnsi="Arial" w:cs="Arial"/>
        </w:rPr>
      </w:pPr>
      <w:r w:rsidRPr="005B4F89">
        <w:rPr>
          <w:rFonts w:ascii="Arial" w:hAnsi="Arial" w:cs="Arial"/>
        </w:rPr>
        <w:t>Numéro de téléphone (domicile) : ……</w:t>
      </w:r>
      <w:r>
        <w:rPr>
          <w:rFonts w:ascii="Arial" w:hAnsi="Arial" w:cs="Arial"/>
        </w:rPr>
        <w:t>…………………</w:t>
      </w:r>
      <w:r w:rsidRPr="005B4F89">
        <w:rPr>
          <w:rFonts w:ascii="Arial" w:hAnsi="Arial" w:cs="Arial"/>
        </w:rPr>
        <w:t>………….</w:t>
      </w:r>
    </w:p>
    <w:p w:rsidR="00C60293" w:rsidRPr="00481E22" w:rsidRDefault="00C60293" w:rsidP="00C60293">
      <w:pPr>
        <w:spacing w:after="480"/>
        <w:rPr>
          <w:rFonts w:ascii="Arial" w:hAnsi="Arial" w:cs="Arial"/>
        </w:rPr>
      </w:pPr>
      <w:r w:rsidRPr="005B4F89">
        <w:rPr>
          <w:rFonts w:ascii="Arial" w:hAnsi="Arial" w:cs="Arial"/>
        </w:rPr>
        <w:t xml:space="preserve">Courriel : </w:t>
      </w:r>
      <w:proofErr w:type="gramStart"/>
      <w:r w:rsidRPr="005B4F89">
        <w:rPr>
          <w:rFonts w:ascii="Arial" w:hAnsi="Arial" w:cs="Arial"/>
        </w:rPr>
        <w:t>………………</w:t>
      </w:r>
      <w:r>
        <w:rPr>
          <w:rFonts w:ascii="Arial" w:hAnsi="Arial" w:cs="Arial"/>
        </w:rPr>
        <w:t>….</w:t>
      </w:r>
      <w:r w:rsidRPr="005B4F89">
        <w:rPr>
          <w:rFonts w:ascii="Arial" w:hAnsi="Arial" w:cs="Arial"/>
        </w:rPr>
        <w:t>.……………….…………</w:t>
      </w:r>
      <w:proofErr w:type="gramEnd"/>
      <w:r w:rsidRPr="005B4F89">
        <w:rPr>
          <w:rFonts w:ascii="Arial" w:hAnsi="Arial" w:cs="Arial"/>
        </w:rPr>
        <w:t>@.............................……</w:t>
      </w:r>
      <w:r>
        <w:rPr>
          <w:rFonts w:ascii="Arial" w:hAnsi="Arial" w:cs="Arial"/>
        </w:rPr>
        <w:t>…..</w:t>
      </w:r>
      <w:r w:rsidRPr="005B4F89">
        <w:rPr>
          <w:rFonts w:ascii="Arial" w:hAnsi="Arial" w:cs="Arial"/>
        </w:rPr>
        <w:t>……………….</w:t>
      </w:r>
    </w:p>
    <w:p w:rsidR="00C60293" w:rsidRPr="005B4F89" w:rsidRDefault="00C60293" w:rsidP="00C60293">
      <w:pPr>
        <w:keepNext/>
        <w:spacing w:after="60"/>
        <w:jc w:val="both"/>
        <w:rPr>
          <w:rFonts w:ascii="Arial" w:hAnsi="Arial" w:cs="Arial"/>
          <w:b/>
          <w:color w:val="000080"/>
        </w:rPr>
      </w:pPr>
      <w:r w:rsidRPr="005B4F89">
        <w:rPr>
          <w:rFonts w:ascii="Arial" w:hAnsi="Arial" w:cs="Arial"/>
          <w:b/>
          <w:color w:val="000080"/>
          <w:u w:val="single"/>
        </w:rPr>
        <w:t>Question 1</w:t>
      </w:r>
      <w:r w:rsidRPr="005B4F89">
        <w:rPr>
          <w:rFonts w:ascii="Arial" w:hAnsi="Arial" w:cs="Arial"/>
          <w:b/>
          <w:color w:val="000080"/>
        </w:rPr>
        <w:t xml:space="preserve">. </w:t>
      </w:r>
      <w:r>
        <w:rPr>
          <w:rFonts w:ascii="Arial" w:hAnsi="Arial" w:cs="Arial"/>
          <w:b/>
          <w:color w:val="000080"/>
        </w:rPr>
        <w:t>Caractéristiques de l’opération</w:t>
      </w:r>
      <w:r w:rsidRPr="005B4F89">
        <w:rPr>
          <w:rFonts w:ascii="Arial" w:hAnsi="Arial" w:cs="Arial"/>
          <w:b/>
          <w:color w:val="000080"/>
        </w:rPr>
        <w:t xml:space="preserve"> </w:t>
      </w:r>
    </w:p>
    <w:p w:rsidR="00C60293" w:rsidRDefault="00C60293" w:rsidP="00C60293">
      <w:pPr>
        <w:spacing w:before="200" w:after="60"/>
        <w:jc w:val="both"/>
        <w:rPr>
          <w:rFonts w:ascii="Arial" w:hAnsi="Arial" w:cs="Arial"/>
          <w:sz w:val="20"/>
          <w:szCs w:val="20"/>
        </w:rPr>
      </w:pPr>
      <w:r w:rsidRPr="00C72C3E">
        <w:rPr>
          <w:rFonts w:ascii="Arial" w:hAnsi="Arial" w:cs="Arial"/>
        </w:rPr>
        <w:t>1</w:t>
      </w:r>
      <w:r>
        <w:rPr>
          <w:rFonts w:ascii="Arial" w:hAnsi="Arial" w:cs="Arial"/>
        </w:rPr>
        <w:t>a</w:t>
      </w:r>
      <w:r w:rsidRPr="00C72C3E">
        <w:rPr>
          <w:rFonts w:ascii="Arial" w:hAnsi="Arial" w:cs="Arial"/>
        </w:rPr>
        <w:t xml:space="preserve">. Date de </w:t>
      </w:r>
      <w:r>
        <w:rPr>
          <w:rFonts w:ascii="Arial" w:hAnsi="Arial" w:cs="Arial"/>
        </w:rPr>
        <w:t>lancement de</w:t>
      </w:r>
      <w:r w:rsidRPr="00C72C3E">
        <w:rPr>
          <w:rFonts w:ascii="Arial" w:hAnsi="Arial" w:cs="Arial"/>
        </w:rPr>
        <w:t xml:space="preserve"> </w:t>
      </w:r>
      <w:r>
        <w:rPr>
          <w:rFonts w:ascii="Arial" w:hAnsi="Arial" w:cs="Arial"/>
        </w:rPr>
        <w:t>l’</w:t>
      </w:r>
      <w:r w:rsidRPr="00C72C3E">
        <w:rPr>
          <w:rFonts w:ascii="Arial" w:hAnsi="Arial" w:cs="Arial"/>
        </w:rPr>
        <w:t>opération</w:t>
      </w:r>
      <w:r>
        <w:rPr>
          <w:rFonts w:ascii="Arial" w:hAnsi="Arial" w:cs="Arial"/>
        </w:rPr>
        <w:t xml:space="preserve"> : …/…/…… </w:t>
      </w:r>
      <w:r w:rsidRPr="00C72C3E">
        <w:rPr>
          <w:rFonts w:ascii="Arial" w:hAnsi="Arial" w:cs="Arial"/>
          <w:sz w:val="20"/>
          <w:szCs w:val="20"/>
        </w:rPr>
        <w:t>(</w:t>
      </w:r>
      <w:proofErr w:type="spellStart"/>
      <w:r w:rsidRPr="00C72C3E">
        <w:rPr>
          <w:rFonts w:ascii="Arial" w:hAnsi="Arial" w:cs="Arial"/>
          <w:sz w:val="20"/>
          <w:szCs w:val="20"/>
        </w:rPr>
        <w:t>jj</w:t>
      </w:r>
      <w:proofErr w:type="spellEnd"/>
      <w:r w:rsidRPr="00C72C3E">
        <w:rPr>
          <w:rFonts w:ascii="Arial" w:hAnsi="Arial" w:cs="Arial"/>
          <w:sz w:val="20"/>
          <w:szCs w:val="20"/>
        </w:rPr>
        <w:t>/mm/année)</w:t>
      </w:r>
    </w:p>
    <w:p w:rsidR="00C60293" w:rsidRPr="00AB4C6C" w:rsidRDefault="00C60293" w:rsidP="00C60293">
      <w:pPr>
        <w:spacing w:before="200" w:after="60"/>
        <w:jc w:val="both"/>
        <w:rPr>
          <w:rFonts w:ascii="Arial" w:hAnsi="Arial" w:cs="Arial"/>
        </w:rPr>
      </w:pPr>
      <w:r>
        <w:rPr>
          <w:rFonts w:ascii="Arial" w:hAnsi="Arial" w:cs="Arial"/>
        </w:rPr>
        <w:t>1b</w:t>
      </w:r>
      <w:r w:rsidRPr="00AB4C6C">
        <w:rPr>
          <w:rFonts w:ascii="Arial" w:hAnsi="Arial" w:cs="Arial"/>
        </w:rPr>
        <w:t>. Quel est le lieu de l’opération ?</w:t>
      </w:r>
    </w:p>
    <w:p w:rsidR="00C60293" w:rsidRDefault="00C60293" w:rsidP="00C60293">
      <w:pPr>
        <w:spacing w:before="200" w:after="60"/>
        <w:jc w:val="both"/>
        <w:rPr>
          <w:rFonts w:ascii="Arial" w:hAnsi="Arial" w:cs="Arial"/>
          <w:sz w:val="20"/>
          <w:szCs w:val="20"/>
        </w:rPr>
      </w:pPr>
      <w:r>
        <w:rPr>
          <w:rFonts w:ascii="Arial" w:hAnsi="Arial" w:cs="Arial"/>
          <w:sz w:val="20"/>
          <w:szCs w:val="20"/>
        </w:rPr>
        <w:t>Commune : ………………………………  Code postal : ……………………………………</w:t>
      </w:r>
    </w:p>
    <w:p w:rsidR="00C60293" w:rsidRDefault="00C60293" w:rsidP="00C60293">
      <w:pPr>
        <w:tabs>
          <w:tab w:val="left" w:pos="1980"/>
          <w:tab w:val="left" w:pos="2520"/>
          <w:tab w:val="left" w:pos="2700"/>
          <w:tab w:val="left" w:pos="7920"/>
        </w:tabs>
        <w:spacing w:after="60"/>
        <w:jc w:val="both"/>
        <w:rPr>
          <w:rFonts w:ascii="Arial" w:hAnsi="Arial" w:cs="Arial"/>
        </w:rPr>
      </w:pPr>
    </w:p>
    <w:p w:rsidR="00C60293" w:rsidRPr="00AB4C6C" w:rsidRDefault="00C60293" w:rsidP="00C60293">
      <w:pPr>
        <w:tabs>
          <w:tab w:val="left" w:pos="1980"/>
          <w:tab w:val="left" w:pos="2520"/>
          <w:tab w:val="left" w:pos="2700"/>
          <w:tab w:val="left" w:pos="7920"/>
        </w:tabs>
        <w:spacing w:after="60"/>
        <w:jc w:val="both"/>
        <w:rPr>
          <w:rFonts w:ascii="Arial" w:hAnsi="Arial" w:cs="Arial"/>
        </w:rPr>
      </w:pPr>
      <w:r w:rsidRPr="00326A29">
        <w:rPr>
          <w:rFonts w:ascii="Arial" w:hAnsi="Arial" w:cs="Arial"/>
        </w:rPr>
        <w:t>1</w:t>
      </w:r>
      <w:r>
        <w:rPr>
          <w:rFonts w:ascii="Arial" w:hAnsi="Arial" w:cs="Arial"/>
        </w:rPr>
        <w:t>c</w:t>
      </w:r>
      <w:r w:rsidRPr="00326A29">
        <w:rPr>
          <w:rFonts w:ascii="Arial" w:hAnsi="Arial" w:cs="Arial"/>
        </w:rPr>
        <w:t xml:space="preserve">. </w:t>
      </w:r>
      <w:r w:rsidRPr="00AB4C6C">
        <w:rPr>
          <w:rFonts w:ascii="Arial" w:hAnsi="Arial" w:cs="Arial"/>
        </w:rPr>
        <w:t>Quelle est le type de structure bénéficiant de l’opération ?</w:t>
      </w:r>
    </w:p>
    <w:p w:rsidR="00C60293" w:rsidRPr="00882B45" w:rsidRDefault="00C60293" w:rsidP="00C60293">
      <w:pPr>
        <w:numPr>
          <w:ilvl w:val="0"/>
          <w:numId w:val="3"/>
        </w:numPr>
        <w:tabs>
          <w:tab w:val="clear" w:pos="1080"/>
          <w:tab w:val="num" w:pos="720"/>
        </w:tabs>
        <w:spacing w:after="0" w:line="240" w:lineRule="auto"/>
        <w:ind w:left="720"/>
        <w:jc w:val="both"/>
        <w:rPr>
          <w:rFonts w:ascii="Arial" w:hAnsi="Arial" w:cs="Arial"/>
          <w:sz w:val="20"/>
          <w:szCs w:val="20"/>
        </w:rPr>
      </w:pPr>
      <w:r>
        <w:rPr>
          <w:rFonts w:ascii="Arial" w:hAnsi="Arial" w:cs="Arial"/>
          <w:sz w:val="20"/>
          <w:szCs w:val="20"/>
        </w:rPr>
        <w:t>Logement privé</w:t>
      </w:r>
      <w:r w:rsidRPr="00882B45">
        <w:rPr>
          <w:rFonts w:ascii="Arial" w:hAnsi="Arial" w:cs="Arial"/>
          <w:sz w:val="20"/>
          <w:szCs w:val="20"/>
        </w:rPr>
        <w:t xml:space="preserve"> </w:t>
      </w:r>
    </w:p>
    <w:p w:rsidR="00C60293" w:rsidRPr="00AB4C6C" w:rsidRDefault="00C60293" w:rsidP="00C60293">
      <w:pPr>
        <w:numPr>
          <w:ilvl w:val="0"/>
          <w:numId w:val="3"/>
        </w:numPr>
        <w:tabs>
          <w:tab w:val="clear" w:pos="1080"/>
          <w:tab w:val="num" w:pos="720"/>
        </w:tabs>
        <w:spacing w:after="0" w:line="240" w:lineRule="auto"/>
        <w:ind w:left="720"/>
        <w:jc w:val="both"/>
        <w:rPr>
          <w:rFonts w:ascii="Arial" w:hAnsi="Arial" w:cs="Arial"/>
          <w:b/>
          <w:sz w:val="20"/>
          <w:szCs w:val="20"/>
        </w:rPr>
      </w:pPr>
      <w:r>
        <w:rPr>
          <w:rFonts w:ascii="Arial" w:hAnsi="Arial" w:cs="Arial"/>
          <w:sz w:val="20"/>
          <w:szCs w:val="20"/>
        </w:rPr>
        <w:t>Logement social</w:t>
      </w:r>
    </w:p>
    <w:p w:rsidR="00C60293" w:rsidRPr="00AB4C6C" w:rsidRDefault="00C60293" w:rsidP="00C60293">
      <w:pPr>
        <w:numPr>
          <w:ilvl w:val="0"/>
          <w:numId w:val="3"/>
        </w:numPr>
        <w:tabs>
          <w:tab w:val="clear" w:pos="1080"/>
          <w:tab w:val="num" w:pos="720"/>
        </w:tabs>
        <w:spacing w:after="0" w:line="240" w:lineRule="auto"/>
        <w:ind w:left="720"/>
        <w:jc w:val="both"/>
        <w:rPr>
          <w:rFonts w:ascii="Arial" w:hAnsi="Arial" w:cs="Arial"/>
          <w:b/>
          <w:sz w:val="20"/>
          <w:szCs w:val="20"/>
        </w:rPr>
      </w:pPr>
      <w:r>
        <w:rPr>
          <w:rFonts w:ascii="Arial" w:hAnsi="Arial" w:cs="Arial"/>
          <w:sz w:val="20"/>
          <w:szCs w:val="20"/>
        </w:rPr>
        <w:t>Bâtiment public</w:t>
      </w:r>
    </w:p>
    <w:p w:rsidR="00C60293" w:rsidRDefault="00C60293" w:rsidP="00C60293">
      <w:pPr>
        <w:keepNext/>
        <w:tabs>
          <w:tab w:val="left" w:pos="1980"/>
          <w:tab w:val="left" w:pos="2520"/>
          <w:tab w:val="left" w:pos="2700"/>
          <w:tab w:val="left" w:pos="7920"/>
        </w:tabs>
        <w:spacing w:before="80" w:after="80"/>
        <w:jc w:val="both"/>
        <w:rPr>
          <w:rFonts w:ascii="Arial" w:hAnsi="Arial" w:cs="Arial"/>
        </w:rPr>
      </w:pPr>
    </w:p>
    <w:p w:rsidR="00C60293" w:rsidRPr="00AB4C6C" w:rsidRDefault="00C60293" w:rsidP="00C60293">
      <w:pPr>
        <w:tabs>
          <w:tab w:val="left" w:pos="1980"/>
          <w:tab w:val="left" w:pos="2520"/>
          <w:tab w:val="left" w:pos="2700"/>
          <w:tab w:val="left" w:pos="7920"/>
        </w:tabs>
        <w:spacing w:after="60"/>
        <w:jc w:val="both"/>
        <w:rPr>
          <w:rFonts w:ascii="Arial" w:hAnsi="Arial" w:cs="Arial"/>
        </w:rPr>
      </w:pPr>
      <w:r>
        <w:rPr>
          <w:rFonts w:ascii="Arial" w:hAnsi="Arial" w:cs="Arial"/>
        </w:rPr>
        <w:t>1d</w:t>
      </w:r>
      <w:r w:rsidRPr="00326A29">
        <w:rPr>
          <w:rFonts w:ascii="Arial" w:hAnsi="Arial" w:cs="Arial"/>
        </w:rPr>
        <w:t xml:space="preserve">. </w:t>
      </w:r>
      <w:r w:rsidRPr="00AB4C6C">
        <w:rPr>
          <w:rFonts w:ascii="Arial" w:hAnsi="Arial" w:cs="Arial"/>
        </w:rPr>
        <w:t xml:space="preserve">Quelle est le type d’énergie valorisée par l’opération ?  </w:t>
      </w:r>
    </w:p>
    <w:p w:rsidR="00C60293" w:rsidRPr="005B4F89" w:rsidRDefault="00C60293" w:rsidP="00C60293">
      <w:pPr>
        <w:keepNext/>
        <w:numPr>
          <w:ilvl w:val="0"/>
          <w:numId w:val="2"/>
        </w:numPr>
        <w:tabs>
          <w:tab w:val="left" w:pos="1080"/>
          <w:tab w:val="left" w:pos="1980"/>
          <w:tab w:val="left" w:pos="2694"/>
          <w:tab w:val="left" w:pos="7920"/>
        </w:tabs>
        <w:spacing w:after="0" w:line="240" w:lineRule="auto"/>
        <w:jc w:val="both"/>
        <w:rPr>
          <w:rFonts w:ascii="Arial" w:hAnsi="Arial" w:cs="Arial"/>
          <w:sz w:val="20"/>
          <w:szCs w:val="20"/>
        </w:rPr>
      </w:pPr>
      <w:r>
        <w:rPr>
          <w:rFonts w:ascii="Arial" w:hAnsi="Arial" w:cs="Arial"/>
          <w:sz w:val="20"/>
          <w:szCs w:val="20"/>
        </w:rPr>
        <w:t>Géothermie                                                       Répartition  : ………………..%</w:t>
      </w:r>
    </w:p>
    <w:p w:rsidR="00C60293" w:rsidRPr="00AB4C6C" w:rsidRDefault="00C60293" w:rsidP="00C60293">
      <w:pPr>
        <w:keepNext/>
        <w:numPr>
          <w:ilvl w:val="0"/>
          <w:numId w:val="2"/>
        </w:numPr>
        <w:tabs>
          <w:tab w:val="left" w:pos="1080"/>
          <w:tab w:val="left" w:pos="2520"/>
          <w:tab w:val="left" w:pos="2700"/>
          <w:tab w:val="left" w:pos="7920"/>
        </w:tabs>
        <w:spacing w:after="0" w:line="240" w:lineRule="auto"/>
        <w:jc w:val="both"/>
        <w:rPr>
          <w:rFonts w:ascii="Arial" w:hAnsi="Arial" w:cs="Arial"/>
          <w:b/>
          <w:sz w:val="20"/>
          <w:szCs w:val="20"/>
        </w:rPr>
      </w:pPr>
      <w:r>
        <w:rPr>
          <w:rFonts w:ascii="Arial" w:hAnsi="Arial" w:cs="Arial"/>
          <w:sz w:val="20"/>
          <w:szCs w:val="20"/>
        </w:rPr>
        <w:t>Biomasse                                                                              ………………..%</w:t>
      </w:r>
    </w:p>
    <w:p w:rsidR="00C60293" w:rsidRPr="00882B45" w:rsidRDefault="00C60293" w:rsidP="00C60293">
      <w:pPr>
        <w:keepNext/>
        <w:numPr>
          <w:ilvl w:val="0"/>
          <w:numId w:val="2"/>
        </w:numPr>
        <w:tabs>
          <w:tab w:val="left" w:pos="1080"/>
          <w:tab w:val="left" w:pos="2520"/>
          <w:tab w:val="left" w:pos="2700"/>
          <w:tab w:val="left" w:pos="7920"/>
        </w:tabs>
        <w:spacing w:after="0" w:line="240" w:lineRule="auto"/>
        <w:jc w:val="both"/>
        <w:rPr>
          <w:rFonts w:ascii="Arial" w:hAnsi="Arial" w:cs="Arial"/>
          <w:b/>
          <w:sz w:val="20"/>
          <w:szCs w:val="20"/>
        </w:rPr>
      </w:pPr>
      <w:r>
        <w:rPr>
          <w:rFonts w:ascii="Arial" w:hAnsi="Arial" w:cs="Arial"/>
          <w:sz w:val="20"/>
          <w:szCs w:val="20"/>
        </w:rPr>
        <w:t>Autre : préciser………………………..                                      ………………..%</w:t>
      </w:r>
    </w:p>
    <w:p w:rsidR="00C60293" w:rsidRDefault="00C60293" w:rsidP="00C60293">
      <w:pPr>
        <w:tabs>
          <w:tab w:val="left" w:pos="1980"/>
          <w:tab w:val="left" w:pos="2520"/>
          <w:tab w:val="left" w:pos="2700"/>
          <w:tab w:val="left" w:pos="7920"/>
        </w:tabs>
        <w:spacing w:after="60"/>
        <w:jc w:val="both"/>
        <w:rPr>
          <w:rFonts w:ascii="Arial" w:hAnsi="Arial" w:cs="Arial"/>
        </w:rPr>
      </w:pPr>
    </w:p>
    <w:p w:rsidR="00C60293" w:rsidRDefault="00C60293" w:rsidP="00C60293">
      <w:pPr>
        <w:spacing w:before="200" w:after="60"/>
        <w:jc w:val="both"/>
        <w:rPr>
          <w:rFonts w:ascii="Arial" w:hAnsi="Arial" w:cs="Arial"/>
          <w:sz w:val="20"/>
          <w:szCs w:val="20"/>
        </w:rPr>
      </w:pPr>
    </w:p>
    <w:p w:rsidR="00C60293" w:rsidRPr="005B4F89" w:rsidRDefault="00C60293" w:rsidP="00C60293">
      <w:pPr>
        <w:keepNext/>
        <w:spacing w:after="60"/>
        <w:jc w:val="both"/>
        <w:rPr>
          <w:rFonts w:ascii="Arial" w:hAnsi="Arial" w:cs="Arial"/>
          <w:b/>
          <w:color w:val="000080"/>
        </w:rPr>
      </w:pPr>
      <w:r w:rsidRPr="005B4F89">
        <w:rPr>
          <w:rFonts w:ascii="Arial" w:hAnsi="Arial" w:cs="Arial"/>
          <w:b/>
          <w:color w:val="000080"/>
          <w:u w:val="single"/>
        </w:rPr>
        <w:t>Question</w:t>
      </w:r>
      <w:r>
        <w:rPr>
          <w:rFonts w:ascii="Arial" w:hAnsi="Arial" w:cs="Arial"/>
          <w:b/>
          <w:color w:val="000080"/>
          <w:u w:val="single"/>
        </w:rPr>
        <w:t xml:space="preserve"> 2</w:t>
      </w:r>
      <w:r w:rsidRPr="005B4F89">
        <w:rPr>
          <w:rFonts w:ascii="Arial" w:hAnsi="Arial" w:cs="Arial"/>
          <w:b/>
          <w:color w:val="000080"/>
        </w:rPr>
        <w:t xml:space="preserve">. </w:t>
      </w:r>
      <w:r>
        <w:rPr>
          <w:rFonts w:ascii="Arial" w:hAnsi="Arial" w:cs="Arial"/>
          <w:b/>
          <w:color w:val="000080"/>
        </w:rPr>
        <w:t>Financement</w:t>
      </w:r>
      <w:r w:rsidRPr="005B4F89">
        <w:rPr>
          <w:rFonts w:ascii="Arial" w:hAnsi="Arial" w:cs="Arial"/>
          <w:b/>
          <w:color w:val="000080"/>
        </w:rPr>
        <w:t xml:space="preserve"> </w:t>
      </w:r>
    </w:p>
    <w:p w:rsidR="00C60293" w:rsidRDefault="00C60293" w:rsidP="00C60293">
      <w:pPr>
        <w:spacing w:before="200" w:after="60"/>
        <w:jc w:val="both"/>
        <w:rPr>
          <w:rFonts w:ascii="Arial" w:hAnsi="Arial" w:cs="Arial"/>
          <w:sz w:val="20"/>
          <w:szCs w:val="20"/>
        </w:rPr>
      </w:pPr>
      <w:r>
        <w:rPr>
          <w:rFonts w:ascii="Arial" w:hAnsi="Arial" w:cs="Arial"/>
          <w:sz w:val="20"/>
          <w:szCs w:val="20"/>
        </w:rPr>
        <w:t>Montant prévisionnel de l’opération (€) : …………………………………………………………………….</w:t>
      </w:r>
    </w:p>
    <w:p w:rsidR="00C60293" w:rsidRDefault="00C60293" w:rsidP="00C60293">
      <w:pPr>
        <w:spacing w:before="200" w:after="60"/>
        <w:rPr>
          <w:rFonts w:ascii="Arial" w:hAnsi="Arial" w:cs="Arial"/>
          <w:sz w:val="20"/>
          <w:szCs w:val="20"/>
        </w:rPr>
      </w:pPr>
      <w:r>
        <w:rPr>
          <w:rFonts w:ascii="Arial" w:hAnsi="Arial" w:cs="Arial"/>
          <w:sz w:val="20"/>
          <w:szCs w:val="20"/>
        </w:rPr>
        <w:t>Dont montant du financement FEDER demandé  pour l’opération (€) …………………………………..</w:t>
      </w:r>
    </w:p>
    <w:p w:rsidR="00C60293" w:rsidRDefault="00C60293" w:rsidP="00C60293">
      <w:pPr>
        <w:keepNext/>
        <w:spacing w:after="60"/>
        <w:jc w:val="both"/>
        <w:rPr>
          <w:rFonts w:ascii="Arial" w:hAnsi="Arial" w:cs="Arial"/>
          <w:b/>
          <w:color w:val="000080"/>
          <w:u w:val="single"/>
        </w:rPr>
      </w:pPr>
    </w:p>
    <w:p w:rsidR="00C60293" w:rsidRPr="00C72C3E" w:rsidRDefault="00C60293" w:rsidP="00C60293">
      <w:pPr>
        <w:keepNext/>
        <w:spacing w:after="60"/>
        <w:jc w:val="both"/>
        <w:rPr>
          <w:rFonts w:ascii="Arial" w:hAnsi="Arial" w:cs="Arial"/>
          <w:b/>
          <w:color w:val="000080"/>
        </w:rPr>
      </w:pPr>
      <w:r w:rsidRPr="005B4F89">
        <w:rPr>
          <w:rFonts w:ascii="Arial" w:hAnsi="Arial" w:cs="Arial"/>
          <w:b/>
          <w:color w:val="000080"/>
          <w:u w:val="single"/>
        </w:rPr>
        <w:t xml:space="preserve">Question </w:t>
      </w:r>
      <w:r>
        <w:rPr>
          <w:rFonts w:ascii="Arial" w:hAnsi="Arial" w:cs="Arial"/>
          <w:b/>
          <w:color w:val="000080"/>
          <w:u w:val="single"/>
        </w:rPr>
        <w:t>3</w:t>
      </w:r>
      <w:r w:rsidRPr="005B4F89">
        <w:rPr>
          <w:rFonts w:ascii="Arial" w:hAnsi="Arial" w:cs="Arial"/>
          <w:b/>
          <w:color w:val="000080"/>
        </w:rPr>
        <w:t xml:space="preserve">. </w:t>
      </w:r>
      <w:r>
        <w:rPr>
          <w:rFonts w:ascii="Arial" w:hAnsi="Arial" w:cs="Arial"/>
          <w:b/>
          <w:color w:val="000080"/>
        </w:rPr>
        <w:t>Estimation des réalisations au commencement de l’opération</w:t>
      </w:r>
    </w:p>
    <w:p w:rsidR="00C60293" w:rsidRDefault="00C60293" w:rsidP="00C60293">
      <w:pPr>
        <w:spacing w:before="200" w:after="60"/>
        <w:jc w:val="both"/>
        <w:rPr>
          <w:rFonts w:ascii="Arial" w:hAnsi="Arial" w:cs="Arial"/>
          <w:b/>
          <w:sz w:val="20"/>
          <w:szCs w:val="20"/>
        </w:rPr>
      </w:pPr>
      <w:r>
        <w:rPr>
          <w:rFonts w:ascii="Arial" w:hAnsi="Arial" w:cs="Arial"/>
          <w:sz w:val="20"/>
          <w:szCs w:val="20"/>
        </w:rPr>
        <w:t xml:space="preserve">Capacité supplémentaire de production d’énergie renouvelable engendrée par l’opération </w:t>
      </w:r>
      <w:r>
        <w:rPr>
          <w:rFonts w:ascii="Arial" w:hAnsi="Arial" w:cs="Arial"/>
          <w:b/>
          <w:sz w:val="20"/>
          <w:szCs w:val="20"/>
        </w:rPr>
        <w:t>(en MW) ?</w:t>
      </w:r>
    </w:p>
    <w:p w:rsidR="00C60293" w:rsidRDefault="00C60293" w:rsidP="00C60293">
      <w:pPr>
        <w:spacing w:before="200" w:after="60"/>
        <w:jc w:val="both"/>
        <w:rPr>
          <w:rFonts w:ascii="Arial" w:hAnsi="Arial" w:cs="Arial"/>
          <w:b/>
          <w:sz w:val="20"/>
          <w:szCs w:val="20"/>
        </w:rPr>
      </w:pPr>
      <w:r>
        <w:rPr>
          <w:rFonts w:ascii="Arial" w:hAnsi="Arial" w:cs="Arial"/>
          <w:b/>
          <w:sz w:val="20"/>
          <w:szCs w:val="20"/>
        </w:rPr>
        <w:t>…………………………………………………………………………………………………………………….</w:t>
      </w:r>
    </w:p>
    <w:p w:rsidR="00C60293" w:rsidRPr="000467F4" w:rsidRDefault="00C60293" w:rsidP="00C60293">
      <w:pPr>
        <w:spacing w:before="200" w:after="60" w:line="360" w:lineRule="auto"/>
        <w:jc w:val="both"/>
        <w:rPr>
          <w:rFonts w:ascii="Arial" w:hAnsi="Arial" w:cs="Arial"/>
          <w:b/>
          <w:sz w:val="20"/>
          <w:szCs w:val="20"/>
        </w:rPr>
      </w:pPr>
      <w:r w:rsidRPr="000467F4">
        <w:rPr>
          <w:rFonts w:ascii="Arial" w:hAnsi="Arial" w:cs="Arial"/>
          <w:sz w:val="20"/>
          <w:szCs w:val="20"/>
        </w:rPr>
        <w:lastRenderedPageBreak/>
        <w:t xml:space="preserve">Production d’énergie renouvelable engendrée par l’opération </w:t>
      </w:r>
      <w:r w:rsidRPr="000467F4">
        <w:rPr>
          <w:rFonts w:ascii="Arial" w:hAnsi="Arial" w:cs="Arial"/>
          <w:b/>
          <w:sz w:val="20"/>
          <w:szCs w:val="20"/>
        </w:rPr>
        <w:t xml:space="preserve">(en </w:t>
      </w:r>
      <w:proofErr w:type="spellStart"/>
      <w:r w:rsidRPr="000467F4">
        <w:rPr>
          <w:rFonts w:ascii="Arial" w:hAnsi="Arial" w:cs="Arial"/>
          <w:b/>
          <w:sz w:val="20"/>
          <w:szCs w:val="20"/>
        </w:rPr>
        <w:t>MWh</w:t>
      </w:r>
      <w:proofErr w:type="spellEnd"/>
      <w:r w:rsidRPr="000467F4">
        <w:rPr>
          <w:rFonts w:ascii="Arial" w:hAnsi="Arial" w:cs="Arial"/>
          <w:b/>
          <w:sz w:val="20"/>
          <w:szCs w:val="20"/>
        </w:rPr>
        <w:t>/an) ?</w:t>
      </w:r>
    </w:p>
    <w:p w:rsidR="00C60293" w:rsidRPr="000467F4" w:rsidRDefault="00C60293" w:rsidP="00C60293">
      <w:pPr>
        <w:numPr>
          <w:ilvl w:val="0"/>
          <w:numId w:val="4"/>
        </w:numPr>
        <w:spacing w:before="200" w:after="60"/>
        <w:jc w:val="both"/>
        <w:rPr>
          <w:rFonts w:ascii="Arial" w:hAnsi="Arial" w:cs="Arial"/>
          <w:sz w:val="20"/>
          <w:szCs w:val="20"/>
        </w:rPr>
      </w:pPr>
      <w:r w:rsidRPr="000467F4">
        <w:rPr>
          <w:rFonts w:ascii="Arial" w:hAnsi="Arial" w:cs="Arial"/>
          <w:sz w:val="20"/>
          <w:szCs w:val="20"/>
        </w:rPr>
        <w:t>Electricité :……………………………………………………….</w:t>
      </w:r>
    </w:p>
    <w:p w:rsidR="00C60293" w:rsidRPr="000467F4" w:rsidRDefault="00C60293" w:rsidP="00C60293">
      <w:pPr>
        <w:numPr>
          <w:ilvl w:val="0"/>
          <w:numId w:val="4"/>
        </w:numPr>
        <w:spacing w:before="200" w:after="60"/>
        <w:jc w:val="both"/>
        <w:rPr>
          <w:rFonts w:ascii="Arial" w:hAnsi="Arial" w:cs="Arial"/>
          <w:sz w:val="20"/>
          <w:szCs w:val="20"/>
        </w:rPr>
      </w:pPr>
      <w:r w:rsidRPr="000467F4">
        <w:rPr>
          <w:rFonts w:ascii="Arial" w:hAnsi="Arial" w:cs="Arial"/>
          <w:sz w:val="20"/>
          <w:szCs w:val="20"/>
        </w:rPr>
        <w:t>Chaleur : …………………………………………………………</w:t>
      </w:r>
    </w:p>
    <w:p w:rsidR="00C60293" w:rsidRDefault="00C60293" w:rsidP="00C60293">
      <w:pPr>
        <w:spacing w:before="200" w:after="60" w:line="360" w:lineRule="auto"/>
        <w:jc w:val="both"/>
        <w:rPr>
          <w:rFonts w:ascii="Arial" w:hAnsi="Arial" w:cs="Arial"/>
          <w:sz w:val="20"/>
          <w:szCs w:val="20"/>
        </w:rPr>
      </w:pPr>
    </w:p>
    <w:p w:rsidR="00C60293" w:rsidRPr="000467F4" w:rsidRDefault="00C60293" w:rsidP="00C60293">
      <w:pPr>
        <w:spacing w:before="200" w:after="60" w:line="360" w:lineRule="auto"/>
        <w:jc w:val="both"/>
        <w:rPr>
          <w:rFonts w:ascii="Arial" w:hAnsi="Arial" w:cs="Arial"/>
          <w:b/>
          <w:sz w:val="20"/>
          <w:szCs w:val="20"/>
        </w:rPr>
      </w:pPr>
      <w:r>
        <w:rPr>
          <w:rFonts w:ascii="Arial" w:hAnsi="Arial" w:cs="Arial"/>
          <w:sz w:val="20"/>
          <w:szCs w:val="20"/>
        </w:rPr>
        <w:t xml:space="preserve">Diminution </w:t>
      </w:r>
      <w:r w:rsidRPr="00C72C3E">
        <w:rPr>
          <w:rFonts w:ascii="Arial" w:hAnsi="Arial" w:cs="Arial"/>
          <w:b/>
          <w:sz w:val="20"/>
          <w:szCs w:val="20"/>
        </w:rPr>
        <w:t>annuel</w:t>
      </w:r>
      <w:r>
        <w:rPr>
          <w:rFonts w:ascii="Arial" w:hAnsi="Arial" w:cs="Arial"/>
          <w:b/>
          <w:sz w:val="20"/>
          <w:szCs w:val="20"/>
        </w:rPr>
        <w:t>le</w:t>
      </w:r>
      <w:r w:rsidRPr="00C72C3E">
        <w:rPr>
          <w:rFonts w:ascii="Arial" w:hAnsi="Arial" w:cs="Arial"/>
          <w:b/>
          <w:sz w:val="20"/>
          <w:szCs w:val="20"/>
        </w:rPr>
        <w:t xml:space="preserve"> estimée</w:t>
      </w:r>
      <w:r>
        <w:rPr>
          <w:rFonts w:ascii="Arial" w:hAnsi="Arial" w:cs="Arial"/>
          <w:sz w:val="20"/>
          <w:szCs w:val="20"/>
        </w:rPr>
        <w:t xml:space="preserve"> des émissions de gaz à effet de serre engendrée par l’opération </w:t>
      </w:r>
      <w:r w:rsidRPr="00C72C3E">
        <w:rPr>
          <w:rFonts w:ascii="Arial" w:hAnsi="Arial" w:cs="Arial"/>
          <w:b/>
          <w:sz w:val="20"/>
          <w:szCs w:val="20"/>
        </w:rPr>
        <w:t>(en TeqCO2)</w:t>
      </w:r>
      <w:r>
        <w:rPr>
          <w:rFonts w:ascii="Arial" w:hAnsi="Arial" w:cs="Arial"/>
          <w:b/>
          <w:sz w:val="20"/>
          <w:szCs w:val="20"/>
        </w:rPr>
        <w:t xml:space="preserve"> </w:t>
      </w:r>
      <w:r>
        <w:rPr>
          <w:rFonts w:ascii="Arial" w:hAnsi="Arial" w:cs="Arial"/>
          <w:sz w:val="20"/>
          <w:szCs w:val="20"/>
        </w:rPr>
        <w:t xml:space="preserve">? </w:t>
      </w:r>
      <w:r>
        <w:rPr>
          <w:rFonts w:ascii="Arial" w:hAnsi="Arial" w:cs="Arial"/>
          <w:b/>
          <w:sz w:val="20"/>
          <w:szCs w:val="20"/>
        </w:rPr>
        <w:t>………………………………………………..…………………………………………………….</w:t>
      </w:r>
    </w:p>
    <w:p w:rsidR="00C60293" w:rsidRDefault="00C60293" w:rsidP="00C60293">
      <w:pPr>
        <w:spacing w:after="0" w:line="240" w:lineRule="auto"/>
      </w:pPr>
      <w:r>
        <w:rPr>
          <w:sz w:val="20"/>
          <w:szCs w:val="20"/>
        </w:rPr>
        <w:br w:type="page"/>
      </w:r>
    </w:p>
    <w:p w:rsidR="00325E1E" w:rsidRDefault="00325E1E"/>
    <w:sectPr w:rsidR="00325E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355F87"/>
    <w:multiLevelType w:val="hybridMultilevel"/>
    <w:tmpl w:val="2E94670C"/>
    <w:lvl w:ilvl="0" w:tplc="BCA45D1A">
      <w:start w:val="1"/>
      <w:numFmt w:val="bullet"/>
      <w:lvlText w:val="□"/>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nsid w:val="364062EE"/>
    <w:multiLevelType w:val="multilevel"/>
    <w:tmpl w:val="991C3A5A"/>
    <w:lvl w:ilvl="0">
      <w:start w:val="1"/>
      <w:numFmt w:val="upperRoman"/>
      <w:pStyle w:val="TITLE1"/>
      <w:lvlText w:val="%1."/>
      <w:lvlJc w:val="right"/>
      <w:pPr>
        <w:ind w:left="360" w:hanging="360"/>
      </w:pPr>
    </w:lvl>
    <w:lvl w:ilvl="1">
      <w:start w:val="1"/>
      <w:numFmt w:val="decimal"/>
      <w:pStyle w:val="TITLE2"/>
      <w:isLgl/>
      <w:lvlText w:val="%1.%2"/>
      <w:lvlJc w:val="left"/>
      <w:pPr>
        <w:ind w:left="786" w:hanging="360"/>
      </w:pPr>
      <w:rPr>
        <w:rFonts w:hint="default"/>
      </w:rPr>
    </w:lvl>
    <w:lvl w:ilvl="2">
      <w:start w:val="1"/>
      <w:numFmt w:val="decimal"/>
      <w:pStyle w:val="TITLE3"/>
      <w:isLgl/>
      <w:lvlText w:val="%1.%2.%3"/>
      <w:lvlJc w:val="left"/>
      <w:pPr>
        <w:ind w:left="1713" w:hanging="720"/>
      </w:pPr>
      <w:rPr>
        <w:rFonts w:hint="default"/>
        <w:b w:val="0"/>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
    <w:nsid w:val="42B137F2"/>
    <w:multiLevelType w:val="hybridMultilevel"/>
    <w:tmpl w:val="25D23FBE"/>
    <w:lvl w:ilvl="0" w:tplc="BCA45D1A">
      <w:start w:val="1"/>
      <w:numFmt w:val="bullet"/>
      <w:lvlText w:val="□"/>
      <w:lvlJc w:val="left"/>
      <w:pPr>
        <w:tabs>
          <w:tab w:val="num" w:pos="1080"/>
        </w:tabs>
        <w:ind w:left="1080" w:hanging="360"/>
      </w:pPr>
      <w:rPr>
        <w:rFonts w:ascii="Courier New" w:hAnsi="Courier New"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3">
    <w:nsid w:val="51504268"/>
    <w:multiLevelType w:val="hybridMultilevel"/>
    <w:tmpl w:val="96D4E390"/>
    <w:lvl w:ilvl="0" w:tplc="421202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56B47C43"/>
    <w:multiLevelType w:val="hybridMultilevel"/>
    <w:tmpl w:val="DAF80574"/>
    <w:lvl w:ilvl="0" w:tplc="BCA45D1A">
      <w:start w:val="1"/>
      <w:numFmt w:val="bullet"/>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293"/>
    <w:rsid w:val="00002B9F"/>
    <w:rsid w:val="00005556"/>
    <w:rsid w:val="00005650"/>
    <w:rsid w:val="00007E47"/>
    <w:rsid w:val="00011898"/>
    <w:rsid w:val="00011F70"/>
    <w:rsid w:val="00023336"/>
    <w:rsid w:val="00025F20"/>
    <w:rsid w:val="00027672"/>
    <w:rsid w:val="00031B79"/>
    <w:rsid w:val="00032132"/>
    <w:rsid w:val="0003559F"/>
    <w:rsid w:val="00037DA1"/>
    <w:rsid w:val="00040D92"/>
    <w:rsid w:val="00041F7F"/>
    <w:rsid w:val="0004341B"/>
    <w:rsid w:val="000460B6"/>
    <w:rsid w:val="00046461"/>
    <w:rsid w:val="000500B5"/>
    <w:rsid w:val="000525F4"/>
    <w:rsid w:val="0005297B"/>
    <w:rsid w:val="00053A18"/>
    <w:rsid w:val="00056275"/>
    <w:rsid w:val="00060E2F"/>
    <w:rsid w:val="000617DE"/>
    <w:rsid w:val="00061BAD"/>
    <w:rsid w:val="00063D8D"/>
    <w:rsid w:val="00064E8C"/>
    <w:rsid w:val="000714FB"/>
    <w:rsid w:val="00072541"/>
    <w:rsid w:val="0007366F"/>
    <w:rsid w:val="00074F00"/>
    <w:rsid w:val="000751DD"/>
    <w:rsid w:val="00076810"/>
    <w:rsid w:val="0008298B"/>
    <w:rsid w:val="000838FD"/>
    <w:rsid w:val="00083D46"/>
    <w:rsid w:val="0008700B"/>
    <w:rsid w:val="00090BC3"/>
    <w:rsid w:val="0009153D"/>
    <w:rsid w:val="00093C9A"/>
    <w:rsid w:val="000943C5"/>
    <w:rsid w:val="00094CDD"/>
    <w:rsid w:val="0009654D"/>
    <w:rsid w:val="000A10BD"/>
    <w:rsid w:val="000A1257"/>
    <w:rsid w:val="000A1643"/>
    <w:rsid w:val="000A2FDD"/>
    <w:rsid w:val="000B1546"/>
    <w:rsid w:val="000B22CD"/>
    <w:rsid w:val="000B3D6A"/>
    <w:rsid w:val="000B4369"/>
    <w:rsid w:val="000B49E7"/>
    <w:rsid w:val="000B64C8"/>
    <w:rsid w:val="000B6B15"/>
    <w:rsid w:val="000C11AA"/>
    <w:rsid w:val="000C215A"/>
    <w:rsid w:val="000C250D"/>
    <w:rsid w:val="000C3669"/>
    <w:rsid w:val="000C38BC"/>
    <w:rsid w:val="000C4C9F"/>
    <w:rsid w:val="000C6028"/>
    <w:rsid w:val="000C7832"/>
    <w:rsid w:val="000D1619"/>
    <w:rsid w:val="000D1E16"/>
    <w:rsid w:val="000D4931"/>
    <w:rsid w:val="000D5C7C"/>
    <w:rsid w:val="000D65E6"/>
    <w:rsid w:val="000D73C5"/>
    <w:rsid w:val="000E061E"/>
    <w:rsid w:val="000E1235"/>
    <w:rsid w:val="000E23ED"/>
    <w:rsid w:val="000E5746"/>
    <w:rsid w:val="000E748C"/>
    <w:rsid w:val="000F0512"/>
    <w:rsid w:val="000F1A23"/>
    <w:rsid w:val="000F221A"/>
    <w:rsid w:val="000F7CD4"/>
    <w:rsid w:val="0010092B"/>
    <w:rsid w:val="00100D90"/>
    <w:rsid w:val="00102CD8"/>
    <w:rsid w:val="001030F3"/>
    <w:rsid w:val="00104C56"/>
    <w:rsid w:val="0010570F"/>
    <w:rsid w:val="00114919"/>
    <w:rsid w:val="00114E90"/>
    <w:rsid w:val="00122731"/>
    <w:rsid w:val="00122FC6"/>
    <w:rsid w:val="00123D90"/>
    <w:rsid w:val="001246BB"/>
    <w:rsid w:val="00124B74"/>
    <w:rsid w:val="00125C77"/>
    <w:rsid w:val="00126C33"/>
    <w:rsid w:val="00131D75"/>
    <w:rsid w:val="001343D0"/>
    <w:rsid w:val="0013606A"/>
    <w:rsid w:val="00137318"/>
    <w:rsid w:val="00140231"/>
    <w:rsid w:val="00141B76"/>
    <w:rsid w:val="001425BF"/>
    <w:rsid w:val="001461B0"/>
    <w:rsid w:val="00146519"/>
    <w:rsid w:val="00146759"/>
    <w:rsid w:val="0014744F"/>
    <w:rsid w:val="00150939"/>
    <w:rsid w:val="0015368E"/>
    <w:rsid w:val="00154FAC"/>
    <w:rsid w:val="0015580F"/>
    <w:rsid w:val="0015672D"/>
    <w:rsid w:val="00163353"/>
    <w:rsid w:val="0016450E"/>
    <w:rsid w:val="00164BC2"/>
    <w:rsid w:val="001650FD"/>
    <w:rsid w:val="00165B54"/>
    <w:rsid w:val="00165C89"/>
    <w:rsid w:val="0017126F"/>
    <w:rsid w:val="0017143C"/>
    <w:rsid w:val="00172DC5"/>
    <w:rsid w:val="0017312C"/>
    <w:rsid w:val="00174998"/>
    <w:rsid w:val="001754AC"/>
    <w:rsid w:val="001765B2"/>
    <w:rsid w:val="001804CA"/>
    <w:rsid w:val="00180EFE"/>
    <w:rsid w:val="00181EFA"/>
    <w:rsid w:val="001836A0"/>
    <w:rsid w:val="00183FC4"/>
    <w:rsid w:val="0018570E"/>
    <w:rsid w:val="001857CA"/>
    <w:rsid w:val="00186840"/>
    <w:rsid w:val="00186B59"/>
    <w:rsid w:val="00186FAB"/>
    <w:rsid w:val="00187A34"/>
    <w:rsid w:val="0019129B"/>
    <w:rsid w:val="00193C4B"/>
    <w:rsid w:val="00194506"/>
    <w:rsid w:val="00197839"/>
    <w:rsid w:val="00197AE3"/>
    <w:rsid w:val="001A038C"/>
    <w:rsid w:val="001A0BBD"/>
    <w:rsid w:val="001A0E3C"/>
    <w:rsid w:val="001A2064"/>
    <w:rsid w:val="001A2C43"/>
    <w:rsid w:val="001A3970"/>
    <w:rsid w:val="001A6339"/>
    <w:rsid w:val="001A6C87"/>
    <w:rsid w:val="001B1206"/>
    <w:rsid w:val="001B1215"/>
    <w:rsid w:val="001B2359"/>
    <w:rsid w:val="001B4547"/>
    <w:rsid w:val="001B624C"/>
    <w:rsid w:val="001B632D"/>
    <w:rsid w:val="001B6394"/>
    <w:rsid w:val="001B696D"/>
    <w:rsid w:val="001B79C3"/>
    <w:rsid w:val="001C06C5"/>
    <w:rsid w:val="001C3504"/>
    <w:rsid w:val="001C4EE1"/>
    <w:rsid w:val="001C53C4"/>
    <w:rsid w:val="001C5D83"/>
    <w:rsid w:val="001D08EA"/>
    <w:rsid w:val="001D13CB"/>
    <w:rsid w:val="001D2DC9"/>
    <w:rsid w:val="001D4386"/>
    <w:rsid w:val="001D599E"/>
    <w:rsid w:val="001D6819"/>
    <w:rsid w:val="001D71B4"/>
    <w:rsid w:val="001D793A"/>
    <w:rsid w:val="001E0236"/>
    <w:rsid w:val="001E502F"/>
    <w:rsid w:val="001E5309"/>
    <w:rsid w:val="001E6A75"/>
    <w:rsid w:val="001F02C6"/>
    <w:rsid w:val="001F4127"/>
    <w:rsid w:val="001F545E"/>
    <w:rsid w:val="001F5554"/>
    <w:rsid w:val="00200D40"/>
    <w:rsid w:val="00201A5E"/>
    <w:rsid w:val="00202033"/>
    <w:rsid w:val="0020400C"/>
    <w:rsid w:val="00205205"/>
    <w:rsid w:val="00207A30"/>
    <w:rsid w:val="00210DD5"/>
    <w:rsid w:val="00210E73"/>
    <w:rsid w:val="002133FB"/>
    <w:rsid w:val="00214DF9"/>
    <w:rsid w:val="00217991"/>
    <w:rsid w:val="00220BB4"/>
    <w:rsid w:val="0022213C"/>
    <w:rsid w:val="002240BD"/>
    <w:rsid w:val="00224E90"/>
    <w:rsid w:val="002256C0"/>
    <w:rsid w:val="002279B8"/>
    <w:rsid w:val="0023132E"/>
    <w:rsid w:val="002321C3"/>
    <w:rsid w:val="00232403"/>
    <w:rsid w:val="0023405C"/>
    <w:rsid w:val="00234D0C"/>
    <w:rsid w:val="00234ECF"/>
    <w:rsid w:val="0024430E"/>
    <w:rsid w:val="00245434"/>
    <w:rsid w:val="00247F5E"/>
    <w:rsid w:val="0025039B"/>
    <w:rsid w:val="00251B5C"/>
    <w:rsid w:val="00252057"/>
    <w:rsid w:val="00252CF5"/>
    <w:rsid w:val="00254140"/>
    <w:rsid w:val="00255A75"/>
    <w:rsid w:val="00256413"/>
    <w:rsid w:val="002570F9"/>
    <w:rsid w:val="0025759B"/>
    <w:rsid w:val="0026096C"/>
    <w:rsid w:val="00261FF9"/>
    <w:rsid w:val="0026344D"/>
    <w:rsid w:val="002657F3"/>
    <w:rsid w:val="00265DCF"/>
    <w:rsid w:val="0026675B"/>
    <w:rsid w:val="00266BC8"/>
    <w:rsid w:val="00270946"/>
    <w:rsid w:val="00270E33"/>
    <w:rsid w:val="002717A5"/>
    <w:rsid w:val="00271B6A"/>
    <w:rsid w:val="00273B9B"/>
    <w:rsid w:val="00274B88"/>
    <w:rsid w:val="00276E19"/>
    <w:rsid w:val="00280FA9"/>
    <w:rsid w:val="00282A17"/>
    <w:rsid w:val="0029068D"/>
    <w:rsid w:val="0029097F"/>
    <w:rsid w:val="002909D0"/>
    <w:rsid w:val="0029112E"/>
    <w:rsid w:val="002911B7"/>
    <w:rsid w:val="0029300D"/>
    <w:rsid w:val="0029308A"/>
    <w:rsid w:val="00293B49"/>
    <w:rsid w:val="002971E6"/>
    <w:rsid w:val="002A0086"/>
    <w:rsid w:val="002A0410"/>
    <w:rsid w:val="002A06A8"/>
    <w:rsid w:val="002A0953"/>
    <w:rsid w:val="002A3611"/>
    <w:rsid w:val="002A399C"/>
    <w:rsid w:val="002A3EDB"/>
    <w:rsid w:val="002A4618"/>
    <w:rsid w:val="002A5338"/>
    <w:rsid w:val="002A546D"/>
    <w:rsid w:val="002B0990"/>
    <w:rsid w:val="002B2FF6"/>
    <w:rsid w:val="002B39AC"/>
    <w:rsid w:val="002B436A"/>
    <w:rsid w:val="002B47D7"/>
    <w:rsid w:val="002B505B"/>
    <w:rsid w:val="002B55BA"/>
    <w:rsid w:val="002B5C68"/>
    <w:rsid w:val="002C04A6"/>
    <w:rsid w:val="002C0E2F"/>
    <w:rsid w:val="002C1385"/>
    <w:rsid w:val="002C18B6"/>
    <w:rsid w:val="002C4A1A"/>
    <w:rsid w:val="002C686A"/>
    <w:rsid w:val="002C698A"/>
    <w:rsid w:val="002C7E33"/>
    <w:rsid w:val="002D22FF"/>
    <w:rsid w:val="002D345A"/>
    <w:rsid w:val="002D472C"/>
    <w:rsid w:val="002D6285"/>
    <w:rsid w:val="002E0CC6"/>
    <w:rsid w:val="002E17B1"/>
    <w:rsid w:val="002E6F04"/>
    <w:rsid w:val="002E7927"/>
    <w:rsid w:val="002F0246"/>
    <w:rsid w:val="002F213A"/>
    <w:rsid w:val="002F3D70"/>
    <w:rsid w:val="002F3D74"/>
    <w:rsid w:val="002F58C8"/>
    <w:rsid w:val="002F6BBF"/>
    <w:rsid w:val="003024CF"/>
    <w:rsid w:val="0030650E"/>
    <w:rsid w:val="00310F64"/>
    <w:rsid w:val="00314ADD"/>
    <w:rsid w:val="0031554B"/>
    <w:rsid w:val="0031702C"/>
    <w:rsid w:val="0031705C"/>
    <w:rsid w:val="00321910"/>
    <w:rsid w:val="00321AB8"/>
    <w:rsid w:val="003226DA"/>
    <w:rsid w:val="003234BD"/>
    <w:rsid w:val="00325E1E"/>
    <w:rsid w:val="003269BF"/>
    <w:rsid w:val="003275C1"/>
    <w:rsid w:val="00330D31"/>
    <w:rsid w:val="00330E45"/>
    <w:rsid w:val="003342D7"/>
    <w:rsid w:val="00334A2E"/>
    <w:rsid w:val="00334B5F"/>
    <w:rsid w:val="00334D3C"/>
    <w:rsid w:val="00335888"/>
    <w:rsid w:val="00335DC4"/>
    <w:rsid w:val="00336198"/>
    <w:rsid w:val="00340A0C"/>
    <w:rsid w:val="00341C27"/>
    <w:rsid w:val="003429A8"/>
    <w:rsid w:val="00342AF5"/>
    <w:rsid w:val="00342CB5"/>
    <w:rsid w:val="00344E68"/>
    <w:rsid w:val="00345289"/>
    <w:rsid w:val="003452B8"/>
    <w:rsid w:val="00345337"/>
    <w:rsid w:val="0034554E"/>
    <w:rsid w:val="00345C03"/>
    <w:rsid w:val="003504E3"/>
    <w:rsid w:val="00351AF6"/>
    <w:rsid w:val="0035282B"/>
    <w:rsid w:val="00354064"/>
    <w:rsid w:val="00356927"/>
    <w:rsid w:val="003602EA"/>
    <w:rsid w:val="00361921"/>
    <w:rsid w:val="003620ED"/>
    <w:rsid w:val="0036420C"/>
    <w:rsid w:val="00364FBF"/>
    <w:rsid w:val="00366610"/>
    <w:rsid w:val="00366CDD"/>
    <w:rsid w:val="0037027B"/>
    <w:rsid w:val="00371E41"/>
    <w:rsid w:val="00372EA9"/>
    <w:rsid w:val="00373C77"/>
    <w:rsid w:val="00373CD8"/>
    <w:rsid w:val="00375C1D"/>
    <w:rsid w:val="00377CE4"/>
    <w:rsid w:val="00377F36"/>
    <w:rsid w:val="00380691"/>
    <w:rsid w:val="003807BE"/>
    <w:rsid w:val="00383854"/>
    <w:rsid w:val="00383C7A"/>
    <w:rsid w:val="00383D07"/>
    <w:rsid w:val="00383F8C"/>
    <w:rsid w:val="003847BA"/>
    <w:rsid w:val="0038508A"/>
    <w:rsid w:val="00385879"/>
    <w:rsid w:val="00386992"/>
    <w:rsid w:val="00386D9A"/>
    <w:rsid w:val="0039312B"/>
    <w:rsid w:val="0039328F"/>
    <w:rsid w:val="003932B6"/>
    <w:rsid w:val="00393EB4"/>
    <w:rsid w:val="00394C26"/>
    <w:rsid w:val="00397137"/>
    <w:rsid w:val="003A02BE"/>
    <w:rsid w:val="003A0D0F"/>
    <w:rsid w:val="003A12A4"/>
    <w:rsid w:val="003A2106"/>
    <w:rsid w:val="003A37A1"/>
    <w:rsid w:val="003A5B53"/>
    <w:rsid w:val="003A7192"/>
    <w:rsid w:val="003B1C40"/>
    <w:rsid w:val="003B27FC"/>
    <w:rsid w:val="003B333A"/>
    <w:rsid w:val="003B3871"/>
    <w:rsid w:val="003B3A22"/>
    <w:rsid w:val="003B3B27"/>
    <w:rsid w:val="003B5CCB"/>
    <w:rsid w:val="003B684D"/>
    <w:rsid w:val="003C170A"/>
    <w:rsid w:val="003C19EC"/>
    <w:rsid w:val="003C32A2"/>
    <w:rsid w:val="003C6BEB"/>
    <w:rsid w:val="003C7783"/>
    <w:rsid w:val="003D1716"/>
    <w:rsid w:val="003D516C"/>
    <w:rsid w:val="003D578C"/>
    <w:rsid w:val="003D5E41"/>
    <w:rsid w:val="003E1DED"/>
    <w:rsid w:val="003E39CE"/>
    <w:rsid w:val="003F0D9C"/>
    <w:rsid w:val="003F53B7"/>
    <w:rsid w:val="003F64FC"/>
    <w:rsid w:val="003F6B2D"/>
    <w:rsid w:val="00400D2C"/>
    <w:rsid w:val="004018D4"/>
    <w:rsid w:val="004036C4"/>
    <w:rsid w:val="00404338"/>
    <w:rsid w:val="00404AB6"/>
    <w:rsid w:val="004051DC"/>
    <w:rsid w:val="00407CC9"/>
    <w:rsid w:val="00411389"/>
    <w:rsid w:val="00412261"/>
    <w:rsid w:val="00414C9A"/>
    <w:rsid w:val="00415933"/>
    <w:rsid w:val="004161D6"/>
    <w:rsid w:val="004174FF"/>
    <w:rsid w:val="00420B3F"/>
    <w:rsid w:val="0042424C"/>
    <w:rsid w:val="004244AB"/>
    <w:rsid w:val="00424AF5"/>
    <w:rsid w:val="004250BC"/>
    <w:rsid w:val="00425AAD"/>
    <w:rsid w:val="00426CCE"/>
    <w:rsid w:val="004307BC"/>
    <w:rsid w:val="00433209"/>
    <w:rsid w:val="004335C4"/>
    <w:rsid w:val="00435762"/>
    <w:rsid w:val="00436ECA"/>
    <w:rsid w:val="0044445C"/>
    <w:rsid w:val="00445F2A"/>
    <w:rsid w:val="004460D6"/>
    <w:rsid w:val="00446841"/>
    <w:rsid w:val="0044689F"/>
    <w:rsid w:val="00446BB9"/>
    <w:rsid w:val="004532EF"/>
    <w:rsid w:val="00454A36"/>
    <w:rsid w:val="004572E9"/>
    <w:rsid w:val="004612D6"/>
    <w:rsid w:val="00462DFD"/>
    <w:rsid w:val="0046309B"/>
    <w:rsid w:val="004631DA"/>
    <w:rsid w:val="00463ED5"/>
    <w:rsid w:val="004649D3"/>
    <w:rsid w:val="00466BD8"/>
    <w:rsid w:val="00466C37"/>
    <w:rsid w:val="0046789B"/>
    <w:rsid w:val="00473BF6"/>
    <w:rsid w:val="004752A7"/>
    <w:rsid w:val="0047582F"/>
    <w:rsid w:val="00476EF2"/>
    <w:rsid w:val="00481C84"/>
    <w:rsid w:val="00481DDF"/>
    <w:rsid w:val="00482625"/>
    <w:rsid w:val="00484F8B"/>
    <w:rsid w:val="00487EDC"/>
    <w:rsid w:val="00490EE4"/>
    <w:rsid w:val="0049101D"/>
    <w:rsid w:val="00492699"/>
    <w:rsid w:val="00492A5E"/>
    <w:rsid w:val="00492F75"/>
    <w:rsid w:val="00495AF2"/>
    <w:rsid w:val="004978BC"/>
    <w:rsid w:val="004A2A60"/>
    <w:rsid w:val="004A4B70"/>
    <w:rsid w:val="004A5DE2"/>
    <w:rsid w:val="004A6F12"/>
    <w:rsid w:val="004B2FFB"/>
    <w:rsid w:val="004B3173"/>
    <w:rsid w:val="004B61BD"/>
    <w:rsid w:val="004B6421"/>
    <w:rsid w:val="004B66FF"/>
    <w:rsid w:val="004B7B89"/>
    <w:rsid w:val="004B7DFC"/>
    <w:rsid w:val="004C096A"/>
    <w:rsid w:val="004C0D90"/>
    <w:rsid w:val="004C0DA3"/>
    <w:rsid w:val="004C2B50"/>
    <w:rsid w:val="004C2DAA"/>
    <w:rsid w:val="004C32EC"/>
    <w:rsid w:val="004C3405"/>
    <w:rsid w:val="004C51D3"/>
    <w:rsid w:val="004C6344"/>
    <w:rsid w:val="004C6468"/>
    <w:rsid w:val="004D1219"/>
    <w:rsid w:val="004D13BE"/>
    <w:rsid w:val="004D2E84"/>
    <w:rsid w:val="004D3A14"/>
    <w:rsid w:val="004D3C0B"/>
    <w:rsid w:val="004D4704"/>
    <w:rsid w:val="004D48CA"/>
    <w:rsid w:val="004D4A5C"/>
    <w:rsid w:val="004D7E75"/>
    <w:rsid w:val="004D7EE0"/>
    <w:rsid w:val="004E1D72"/>
    <w:rsid w:val="004E2999"/>
    <w:rsid w:val="004E376E"/>
    <w:rsid w:val="004E55E8"/>
    <w:rsid w:val="004E5662"/>
    <w:rsid w:val="004E7E2E"/>
    <w:rsid w:val="004F01DB"/>
    <w:rsid w:val="004F285C"/>
    <w:rsid w:val="004F4EAA"/>
    <w:rsid w:val="004F6401"/>
    <w:rsid w:val="004F64E3"/>
    <w:rsid w:val="004F69CA"/>
    <w:rsid w:val="004F715D"/>
    <w:rsid w:val="004F7318"/>
    <w:rsid w:val="005007E0"/>
    <w:rsid w:val="005008C4"/>
    <w:rsid w:val="005021CC"/>
    <w:rsid w:val="00503EBE"/>
    <w:rsid w:val="005059D0"/>
    <w:rsid w:val="00506DFF"/>
    <w:rsid w:val="00512888"/>
    <w:rsid w:val="00514C7D"/>
    <w:rsid w:val="00514F91"/>
    <w:rsid w:val="005159D2"/>
    <w:rsid w:val="005161A7"/>
    <w:rsid w:val="005164C1"/>
    <w:rsid w:val="00516727"/>
    <w:rsid w:val="00516848"/>
    <w:rsid w:val="00517252"/>
    <w:rsid w:val="005214BE"/>
    <w:rsid w:val="005239BD"/>
    <w:rsid w:val="00524425"/>
    <w:rsid w:val="0052532F"/>
    <w:rsid w:val="00525D44"/>
    <w:rsid w:val="00532DC7"/>
    <w:rsid w:val="00532DE4"/>
    <w:rsid w:val="005348D6"/>
    <w:rsid w:val="0053755B"/>
    <w:rsid w:val="005419C1"/>
    <w:rsid w:val="00542A71"/>
    <w:rsid w:val="00542EB3"/>
    <w:rsid w:val="00542ECE"/>
    <w:rsid w:val="00544A14"/>
    <w:rsid w:val="0054633B"/>
    <w:rsid w:val="00546474"/>
    <w:rsid w:val="00546E3A"/>
    <w:rsid w:val="00551263"/>
    <w:rsid w:val="00552950"/>
    <w:rsid w:val="00553348"/>
    <w:rsid w:val="0055365C"/>
    <w:rsid w:val="00553F8C"/>
    <w:rsid w:val="0055519B"/>
    <w:rsid w:val="00555440"/>
    <w:rsid w:val="00556285"/>
    <w:rsid w:val="0056002D"/>
    <w:rsid w:val="005609FC"/>
    <w:rsid w:val="00561C23"/>
    <w:rsid w:val="00561E42"/>
    <w:rsid w:val="00564E33"/>
    <w:rsid w:val="00566C0D"/>
    <w:rsid w:val="00567079"/>
    <w:rsid w:val="00567241"/>
    <w:rsid w:val="00567D46"/>
    <w:rsid w:val="005709B7"/>
    <w:rsid w:val="00570AE8"/>
    <w:rsid w:val="00571EAC"/>
    <w:rsid w:val="00573EE9"/>
    <w:rsid w:val="0057665A"/>
    <w:rsid w:val="00577209"/>
    <w:rsid w:val="0058109A"/>
    <w:rsid w:val="00583B62"/>
    <w:rsid w:val="00585852"/>
    <w:rsid w:val="005902E0"/>
    <w:rsid w:val="00590B99"/>
    <w:rsid w:val="00590DCA"/>
    <w:rsid w:val="00591345"/>
    <w:rsid w:val="005925E8"/>
    <w:rsid w:val="00593840"/>
    <w:rsid w:val="005965C5"/>
    <w:rsid w:val="005A04DE"/>
    <w:rsid w:val="005A1127"/>
    <w:rsid w:val="005A1E64"/>
    <w:rsid w:val="005A5BE6"/>
    <w:rsid w:val="005A5FF4"/>
    <w:rsid w:val="005A654F"/>
    <w:rsid w:val="005A75D2"/>
    <w:rsid w:val="005B050F"/>
    <w:rsid w:val="005B0BD8"/>
    <w:rsid w:val="005B1016"/>
    <w:rsid w:val="005B12B3"/>
    <w:rsid w:val="005B1DFE"/>
    <w:rsid w:val="005B2A91"/>
    <w:rsid w:val="005B2E65"/>
    <w:rsid w:val="005B50F6"/>
    <w:rsid w:val="005B6297"/>
    <w:rsid w:val="005C07E0"/>
    <w:rsid w:val="005C0861"/>
    <w:rsid w:val="005C15B4"/>
    <w:rsid w:val="005C2E79"/>
    <w:rsid w:val="005C524D"/>
    <w:rsid w:val="005C5A56"/>
    <w:rsid w:val="005D2C7E"/>
    <w:rsid w:val="005D394B"/>
    <w:rsid w:val="005D3A50"/>
    <w:rsid w:val="005D536D"/>
    <w:rsid w:val="005D5A10"/>
    <w:rsid w:val="005D6C9F"/>
    <w:rsid w:val="005E2851"/>
    <w:rsid w:val="005E6CE3"/>
    <w:rsid w:val="005F16AB"/>
    <w:rsid w:val="005F1CE9"/>
    <w:rsid w:val="005F222A"/>
    <w:rsid w:val="005F50C1"/>
    <w:rsid w:val="005F7BA8"/>
    <w:rsid w:val="00601EED"/>
    <w:rsid w:val="00602D08"/>
    <w:rsid w:val="00602F43"/>
    <w:rsid w:val="006059BA"/>
    <w:rsid w:val="00607A5E"/>
    <w:rsid w:val="00610C6E"/>
    <w:rsid w:val="00611ECF"/>
    <w:rsid w:val="00611EEB"/>
    <w:rsid w:val="00612604"/>
    <w:rsid w:val="00612E55"/>
    <w:rsid w:val="00614E42"/>
    <w:rsid w:val="00615815"/>
    <w:rsid w:val="006172CE"/>
    <w:rsid w:val="00620BE4"/>
    <w:rsid w:val="006219A1"/>
    <w:rsid w:val="00622193"/>
    <w:rsid w:val="00624812"/>
    <w:rsid w:val="006248F5"/>
    <w:rsid w:val="0062524F"/>
    <w:rsid w:val="00630792"/>
    <w:rsid w:val="006316C2"/>
    <w:rsid w:val="006338E6"/>
    <w:rsid w:val="00634EB7"/>
    <w:rsid w:val="00634F02"/>
    <w:rsid w:val="00635FBF"/>
    <w:rsid w:val="006372A1"/>
    <w:rsid w:val="0063748A"/>
    <w:rsid w:val="00637A54"/>
    <w:rsid w:val="006401CE"/>
    <w:rsid w:val="00640265"/>
    <w:rsid w:val="00640A7B"/>
    <w:rsid w:val="006415D4"/>
    <w:rsid w:val="00641DB9"/>
    <w:rsid w:val="00643272"/>
    <w:rsid w:val="00643339"/>
    <w:rsid w:val="006438C5"/>
    <w:rsid w:val="00643A0C"/>
    <w:rsid w:val="00643C4B"/>
    <w:rsid w:val="006445E7"/>
    <w:rsid w:val="0064666D"/>
    <w:rsid w:val="00646843"/>
    <w:rsid w:val="00647206"/>
    <w:rsid w:val="00647232"/>
    <w:rsid w:val="006505DF"/>
    <w:rsid w:val="006512E2"/>
    <w:rsid w:val="00651A7A"/>
    <w:rsid w:val="00651B90"/>
    <w:rsid w:val="00652B1E"/>
    <w:rsid w:val="00656613"/>
    <w:rsid w:val="006569B9"/>
    <w:rsid w:val="00656BB8"/>
    <w:rsid w:val="00657F3D"/>
    <w:rsid w:val="00661050"/>
    <w:rsid w:val="006641C4"/>
    <w:rsid w:val="00667E5C"/>
    <w:rsid w:val="006740FE"/>
    <w:rsid w:val="00675B75"/>
    <w:rsid w:val="00676118"/>
    <w:rsid w:val="00677B23"/>
    <w:rsid w:val="006805DB"/>
    <w:rsid w:val="00682D01"/>
    <w:rsid w:val="0068733B"/>
    <w:rsid w:val="006913C7"/>
    <w:rsid w:val="006918FB"/>
    <w:rsid w:val="00691EDB"/>
    <w:rsid w:val="00695460"/>
    <w:rsid w:val="00695FF8"/>
    <w:rsid w:val="006A50EB"/>
    <w:rsid w:val="006A6140"/>
    <w:rsid w:val="006A6C28"/>
    <w:rsid w:val="006A6C91"/>
    <w:rsid w:val="006A6EC7"/>
    <w:rsid w:val="006B06E8"/>
    <w:rsid w:val="006B25B0"/>
    <w:rsid w:val="006B5D96"/>
    <w:rsid w:val="006B67EA"/>
    <w:rsid w:val="006B7893"/>
    <w:rsid w:val="006C15E2"/>
    <w:rsid w:val="006C18D8"/>
    <w:rsid w:val="006C1A45"/>
    <w:rsid w:val="006C27BB"/>
    <w:rsid w:val="006C2A9A"/>
    <w:rsid w:val="006C2EF4"/>
    <w:rsid w:val="006C3035"/>
    <w:rsid w:val="006C4314"/>
    <w:rsid w:val="006C4FE1"/>
    <w:rsid w:val="006C5364"/>
    <w:rsid w:val="006C56F5"/>
    <w:rsid w:val="006C715B"/>
    <w:rsid w:val="006C7CB1"/>
    <w:rsid w:val="006D0B02"/>
    <w:rsid w:val="006D4240"/>
    <w:rsid w:val="006D6A05"/>
    <w:rsid w:val="006D7C71"/>
    <w:rsid w:val="006E0228"/>
    <w:rsid w:val="006E3F42"/>
    <w:rsid w:val="006E6B15"/>
    <w:rsid w:val="006F0475"/>
    <w:rsid w:val="006F2B44"/>
    <w:rsid w:val="006F357D"/>
    <w:rsid w:val="006F3882"/>
    <w:rsid w:val="006F4DC1"/>
    <w:rsid w:val="006F5B71"/>
    <w:rsid w:val="006F6EBB"/>
    <w:rsid w:val="007010F1"/>
    <w:rsid w:val="007018AD"/>
    <w:rsid w:val="007019F3"/>
    <w:rsid w:val="00703AD9"/>
    <w:rsid w:val="00705179"/>
    <w:rsid w:val="007061FA"/>
    <w:rsid w:val="007075B9"/>
    <w:rsid w:val="00710ADE"/>
    <w:rsid w:val="00711C38"/>
    <w:rsid w:val="007127AB"/>
    <w:rsid w:val="0071417B"/>
    <w:rsid w:val="00714594"/>
    <w:rsid w:val="0071534D"/>
    <w:rsid w:val="00717445"/>
    <w:rsid w:val="00721296"/>
    <w:rsid w:val="0072182A"/>
    <w:rsid w:val="007218BB"/>
    <w:rsid w:val="007274DE"/>
    <w:rsid w:val="007305BE"/>
    <w:rsid w:val="007308D6"/>
    <w:rsid w:val="00730CC2"/>
    <w:rsid w:val="00732001"/>
    <w:rsid w:val="007330C3"/>
    <w:rsid w:val="00733D7E"/>
    <w:rsid w:val="00734226"/>
    <w:rsid w:val="0073617D"/>
    <w:rsid w:val="00736291"/>
    <w:rsid w:val="007363C9"/>
    <w:rsid w:val="00736E83"/>
    <w:rsid w:val="00740368"/>
    <w:rsid w:val="0074304E"/>
    <w:rsid w:val="00744B69"/>
    <w:rsid w:val="00745BE7"/>
    <w:rsid w:val="00747B79"/>
    <w:rsid w:val="00750848"/>
    <w:rsid w:val="0075101E"/>
    <w:rsid w:val="00752925"/>
    <w:rsid w:val="00754A88"/>
    <w:rsid w:val="00754FB0"/>
    <w:rsid w:val="007552C9"/>
    <w:rsid w:val="007559B2"/>
    <w:rsid w:val="00755D14"/>
    <w:rsid w:val="0075655A"/>
    <w:rsid w:val="007567A6"/>
    <w:rsid w:val="007570A3"/>
    <w:rsid w:val="00757DEE"/>
    <w:rsid w:val="00761202"/>
    <w:rsid w:val="0076148D"/>
    <w:rsid w:val="00762D30"/>
    <w:rsid w:val="00765CED"/>
    <w:rsid w:val="007672E4"/>
    <w:rsid w:val="00767676"/>
    <w:rsid w:val="00770F74"/>
    <w:rsid w:val="00771F8F"/>
    <w:rsid w:val="00772BE2"/>
    <w:rsid w:val="00774088"/>
    <w:rsid w:val="007744C3"/>
    <w:rsid w:val="0077469E"/>
    <w:rsid w:val="00776200"/>
    <w:rsid w:val="00777267"/>
    <w:rsid w:val="00777992"/>
    <w:rsid w:val="00780104"/>
    <w:rsid w:val="00784D2B"/>
    <w:rsid w:val="007852C5"/>
    <w:rsid w:val="00785466"/>
    <w:rsid w:val="0078593B"/>
    <w:rsid w:val="007864D6"/>
    <w:rsid w:val="00787D14"/>
    <w:rsid w:val="00790112"/>
    <w:rsid w:val="00790FA7"/>
    <w:rsid w:val="00791968"/>
    <w:rsid w:val="0079394A"/>
    <w:rsid w:val="00794312"/>
    <w:rsid w:val="007A0141"/>
    <w:rsid w:val="007A04E3"/>
    <w:rsid w:val="007A463E"/>
    <w:rsid w:val="007A616A"/>
    <w:rsid w:val="007A6A95"/>
    <w:rsid w:val="007B01D5"/>
    <w:rsid w:val="007B0550"/>
    <w:rsid w:val="007B08E8"/>
    <w:rsid w:val="007B13D2"/>
    <w:rsid w:val="007B2BCB"/>
    <w:rsid w:val="007B60B7"/>
    <w:rsid w:val="007C01FD"/>
    <w:rsid w:val="007C1424"/>
    <w:rsid w:val="007C4C2C"/>
    <w:rsid w:val="007C528C"/>
    <w:rsid w:val="007C5693"/>
    <w:rsid w:val="007C6BD4"/>
    <w:rsid w:val="007C73DC"/>
    <w:rsid w:val="007D012F"/>
    <w:rsid w:val="007D0756"/>
    <w:rsid w:val="007D38F3"/>
    <w:rsid w:val="007D6A17"/>
    <w:rsid w:val="007E0E43"/>
    <w:rsid w:val="007E15CB"/>
    <w:rsid w:val="007E21FF"/>
    <w:rsid w:val="007E28AB"/>
    <w:rsid w:val="007E4A4C"/>
    <w:rsid w:val="007E4EB9"/>
    <w:rsid w:val="007E7950"/>
    <w:rsid w:val="007F0859"/>
    <w:rsid w:val="007F0954"/>
    <w:rsid w:val="007F37E4"/>
    <w:rsid w:val="007F3D38"/>
    <w:rsid w:val="007F420E"/>
    <w:rsid w:val="007F434B"/>
    <w:rsid w:val="007F473E"/>
    <w:rsid w:val="007F4A45"/>
    <w:rsid w:val="007F6217"/>
    <w:rsid w:val="007F674B"/>
    <w:rsid w:val="007F6A82"/>
    <w:rsid w:val="00800A8D"/>
    <w:rsid w:val="00801E09"/>
    <w:rsid w:val="00802054"/>
    <w:rsid w:val="00802C46"/>
    <w:rsid w:val="0080438C"/>
    <w:rsid w:val="00805114"/>
    <w:rsid w:val="008059D2"/>
    <w:rsid w:val="00805D2B"/>
    <w:rsid w:val="00806223"/>
    <w:rsid w:val="00807873"/>
    <w:rsid w:val="008101DC"/>
    <w:rsid w:val="00813BC6"/>
    <w:rsid w:val="00813CA5"/>
    <w:rsid w:val="008145EA"/>
    <w:rsid w:val="008157E4"/>
    <w:rsid w:val="00817005"/>
    <w:rsid w:val="00823AC3"/>
    <w:rsid w:val="0082652F"/>
    <w:rsid w:val="00826CFD"/>
    <w:rsid w:val="00830224"/>
    <w:rsid w:val="00830EA5"/>
    <w:rsid w:val="00830F92"/>
    <w:rsid w:val="0083137C"/>
    <w:rsid w:val="00831A1B"/>
    <w:rsid w:val="0083322A"/>
    <w:rsid w:val="008337A7"/>
    <w:rsid w:val="008350A8"/>
    <w:rsid w:val="00835B2D"/>
    <w:rsid w:val="00835F2C"/>
    <w:rsid w:val="008363B8"/>
    <w:rsid w:val="00836B9C"/>
    <w:rsid w:val="0083753B"/>
    <w:rsid w:val="00841760"/>
    <w:rsid w:val="0084278F"/>
    <w:rsid w:val="00843CE7"/>
    <w:rsid w:val="008504F8"/>
    <w:rsid w:val="00855879"/>
    <w:rsid w:val="00855EE1"/>
    <w:rsid w:val="008577FF"/>
    <w:rsid w:val="00862E88"/>
    <w:rsid w:val="00863272"/>
    <w:rsid w:val="00863399"/>
    <w:rsid w:val="00863530"/>
    <w:rsid w:val="00864FAC"/>
    <w:rsid w:val="00870A4D"/>
    <w:rsid w:val="00871805"/>
    <w:rsid w:val="00874156"/>
    <w:rsid w:val="00874D5A"/>
    <w:rsid w:val="008755BE"/>
    <w:rsid w:val="00875E51"/>
    <w:rsid w:val="00875FBA"/>
    <w:rsid w:val="00881B4C"/>
    <w:rsid w:val="00882AF8"/>
    <w:rsid w:val="00882BC0"/>
    <w:rsid w:val="00882FCB"/>
    <w:rsid w:val="00884125"/>
    <w:rsid w:val="00885D76"/>
    <w:rsid w:val="008868C9"/>
    <w:rsid w:val="0088758B"/>
    <w:rsid w:val="00892522"/>
    <w:rsid w:val="00895A50"/>
    <w:rsid w:val="008972F8"/>
    <w:rsid w:val="008979F1"/>
    <w:rsid w:val="00897F5A"/>
    <w:rsid w:val="008A05F5"/>
    <w:rsid w:val="008A06BB"/>
    <w:rsid w:val="008A0F0D"/>
    <w:rsid w:val="008A127C"/>
    <w:rsid w:val="008A2843"/>
    <w:rsid w:val="008A2F46"/>
    <w:rsid w:val="008A308B"/>
    <w:rsid w:val="008A562F"/>
    <w:rsid w:val="008A69F6"/>
    <w:rsid w:val="008A73C3"/>
    <w:rsid w:val="008B2F50"/>
    <w:rsid w:val="008B42CF"/>
    <w:rsid w:val="008B4776"/>
    <w:rsid w:val="008C70F1"/>
    <w:rsid w:val="008C7515"/>
    <w:rsid w:val="008D0BBF"/>
    <w:rsid w:val="008D1048"/>
    <w:rsid w:val="008D1D0A"/>
    <w:rsid w:val="008D2A39"/>
    <w:rsid w:val="008D55A4"/>
    <w:rsid w:val="008E09D8"/>
    <w:rsid w:val="008E18FF"/>
    <w:rsid w:val="008E25E9"/>
    <w:rsid w:val="008E2994"/>
    <w:rsid w:val="008E630E"/>
    <w:rsid w:val="008E7B8C"/>
    <w:rsid w:val="008F0C04"/>
    <w:rsid w:val="008F219F"/>
    <w:rsid w:val="008F2A82"/>
    <w:rsid w:val="008F3BE1"/>
    <w:rsid w:val="008F60E2"/>
    <w:rsid w:val="009002C6"/>
    <w:rsid w:val="009021C5"/>
    <w:rsid w:val="0090366D"/>
    <w:rsid w:val="00904388"/>
    <w:rsid w:val="009051A7"/>
    <w:rsid w:val="0090593B"/>
    <w:rsid w:val="00905B59"/>
    <w:rsid w:val="00910232"/>
    <w:rsid w:val="00912829"/>
    <w:rsid w:val="009132AE"/>
    <w:rsid w:val="0091341F"/>
    <w:rsid w:val="009148A1"/>
    <w:rsid w:val="0091503B"/>
    <w:rsid w:val="00917A49"/>
    <w:rsid w:val="00917BE5"/>
    <w:rsid w:val="0092197A"/>
    <w:rsid w:val="00923A4A"/>
    <w:rsid w:val="00923B66"/>
    <w:rsid w:val="00925138"/>
    <w:rsid w:val="00926A6E"/>
    <w:rsid w:val="0092748E"/>
    <w:rsid w:val="009306A3"/>
    <w:rsid w:val="00930ACB"/>
    <w:rsid w:val="00930FE3"/>
    <w:rsid w:val="00934174"/>
    <w:rsid w:val="00935368"/>
    <w:rsid w:val="00935744"/>
    <w:rsid w:val="0093575A"/>
    <w:rsid w:val="009376E7"/>
    <w:rsid w:val="00940CD2"/>
    <w:rsid w:val="00941932"/>
    <w:rsid w:val="009421B1"/>
    <w:rsid w:val="009423DD"/>
    <w:rsid w:val="0094311E"/>
    <w:rsid w:val="0094385F"/>
    <w:rsid w:val="00943A17"/>
    <w:rsid w:val="00943A31"/>
    <w:rsid w:val="0094444E"/>
    <w:rsid w:val="00945E0F"/>
    <w:rsid w:val="009509D2"/>
    <w:rsid w:val="00950F48"/>
    <w:rsid w:val="00952B21"/>
    <w:rsid w:val="00952DFF"/>
    <w:rsid w:val="00952EFE"/>
    <w:rsid w:val="009543E1"/>
    <w:rsid w:val="00954F9D"/>
    <w:rsid w:val="00955E88"/>
    <w:rsid w:val="00957449"/>
    <w:rsid w:val="00965669"/>
    <w:rsid w:val="00966865"/>
    <w:rsid w:val="009675F4"/>
    <w:rsid w:val="00967DB2"/>
    <w:rsid w:val="00967E06"/>
    <w:rsid w:val="00970060"/>
    <w:rsid w:val="00971013"/>
    <w:rsid w:val="00971E6A"/>
    <w:rsid w:val="00972B70"/>
    <w:rsid w:val="00973974"/>
    <w:rsid w:val="00973F28"/>
    <w:rsid w:val="00973FE3"/>
    <w:rsid w:val="0097670A"/>
    <w:rsid w:val="00976B33"/>
    <w:rsid w:val="00981451"/>
    <w:rsid w:val="009833D5"/>
    <w:rsid w:val="00984403"/>
    <w:rsid w:val="0098461A"/>
    <w:rsid w:val="009903C6"/>
    <w:rsid w:val="00990562"/>
    <w:rsid w:val="00991FCA"/>
    <w:rsid w:val="0099244D"/>
    <w:rsid w:val="00992468"/>
    <w:rsid w:val="0099291A"/>
    <w:rsid w:val="00993D70"/>
    <w:rsid w:val="00994074"/>
    <w:rsid w:val="00995644"/>
    <w:rsid w:val="00997350"/>
    <w:rsid w:val="009976E3"/>
    <w:rsid w:val="009A38F4"/>
    <w:rsid w:val="009A4FB9"/>
    <w:rsid w:val="009A6270"/>
    <w:rsid w:val="009A65E6"/>
    <w:rsid w:val="009B1229"/>
    <w:rsid w:val="009B4BDC"/>
    <w:rsid w:val="009C039C"/>
    <w:rsid w:val="009C09F8"/>
    <w:rsid w:val="009C1187"/>
    <w:rsid w:val="009C2D53"/>
    <w:rsid w:val="009C2DEA"/>
    <w:rsid w:val="009C318A"/>
    <w:rsid w:val="009C403F"/>
    <w:rsid w:val="009C49A2"/>
    <w:rsid w:val="009C4BE3"/>
    <w:rsid w:val="009C5657"/>
    <w:rsid w:val="009C5A0B"/>
    <w:rsid w:val="009D0D04"/>
    <w:rsid w:val="009D14AA"/>
    <w:rsid w:val="009D2169"/>
    <w:rsid w:val="009D2478"/>
    <w:rsid w:val="009D2971"/>
    <w:rsid w:val="009D29B9"/>
    <w:rsid w:val="009E116F"/>
    <w:rsid w:val="009E2692"/>
    <w:rsid w:val="009E2F3F"/>
    <w:rsid w:val="009E6741"/>
    <w:rsid w:val="009E776B"/>
    <w:rsid w:val="009E7E0D"/>
    <w:rsid w:val="009F06B8"/>
    <w:rsid w:val="009F1082"/>
    <w:rsid w:val="009F1EF2"/>
    <w:rsid w:val="009F2A4C"/>
    <w:rsid w:val="009F4484"/>
    <w:rsid w:val="009F5336"/>
    <w:rsid w:val="009F6C0D"/>
    <w:rsid w:val="009F6C71"/>
    <w:rsid w:val="009F7FF4"/>
    <w:rsid w:val="00A00634"/>
    <w:rsid w:val="00A01E5D"/>
    <w:rsid w:val="00A02C7B"/>
    <w:rsid w:val="00A03DEC"/>
    <w:rsid w:val="00A06502"/>
    <w:rsid w:val="00A11F66"/>
    <w:rsid w:val="00A1332A"/>
    <w:rsid w:val="00A13B77"/>
    <w:rsid w:val="00A13DA3"/>
    <w:rsid w:val="00A221B6"/>
    <w:rsid w:val="00A24E81"/>
    <w:rsid w:val="00A25E77"/>
    <w:rsid w:val="00A269F4"/>
    <w:rsid w:val="00A26D0C"/>
    <w:rsid w:val="00A30023"/>
    <w:rsid w:val="00A31D4C"/>
    <w:rsid w:val="00A324AA"/>
    <w:rsid w:val="00A33C4B"/>
    <w:rsid w:val="00A3505F"/>
    <w:rsid w:val="00A36C9B"/>
    <w:rsid w:val="00A3771C"/>
    <w:rsid w:val="00A379CB"/>
    <w:rsid w:val="00A405C5"/>
    <w:rsid w:val="00A40DD6"/>
    <w:rsid w:val="00A418F2"/>
    <w:rsid w:val="00A41BFB"/>
    <w:rsid w:val="00A425F2"/>
    <w:rsid w:val="00A42A56"/>
    <w:rsid w:val="00A477B6"/>
    <w:rsid w:val="00A511AA"/>
    <w:rsid w:val="00A520BE"/>
    <w:rsid w:val="00A53F80"/>
    <w:rsid w:val="00A549E0"/>
    <w:rsid w:val="00A54F60"/>
    <w:rsid w:val="00A6047D"/>
    <w:rsid w:val="00A60A89"/>
    <w:rsid w:val="00A6237F"/>
    <w:rsid w:val="00A63236"/>
    <w:rsid w:val="00A64CB4"/>
    <w:rsid w:val="00A66179"/>
    <w:rsid w:val="00A6650F"/>
    <w:rsid w:val="00A67593"/>
    <w:rsid w:val="00A706A7"/>
    <w:rsid w:val="00A70B26"/>
    <w:rsid w:val="00A70EEB"/>
    <w:rsid w:val="00A73728"/>
    <w:rsid w:val="00A742F5"/>
    <w:rsid w:val="00A7582B"/>
    <w:rsid w:val="00A7594E"/>
    <w:rsid w:val="00A75BD8"/>
    <w:rsid w:val="00A80854"/>
    <w:rsid w:val="00A81078"/>
    <w:rsid w:val="00A84412"/>
    <w:rsid w:val="00A875DF"/>
    <w:rsid w:val="00A91AD0"/>
    <w:rsid w:val="00A91F91"/>
    <w:rsid w:val="00A92999"/>
    <w:rsid w:val="00A92D44"/>
    <w:rsid w:val="00A93157"/>
    <w:rsid w:val="00A93F17"/>
    <w:rsid w:val="00A94948"/>
    <w:rsid w:val="00A94A82"/>
    <w:rsid w:val="00A95A7C"/>
    <w:rsid w:val="00A95F4B"/>
    <w:rsid w:val="00A97238"/>
    <w:rsid w:val="00A973D8"/>
    <w:rsid w:val="00A9769D"/>
    <w:rsid w:val="00AA0B8A"/>
    <w:rsid w:val="00AA2E60"/>
    <w:rsid w:val="00AA3526"/>
    <w:rsid w:val="00AA35DB"/>
    <w:rsid w:val="00AA4FD1"/>
    <w:rsid w:val="00AA64CE"/>
    <w:rsid w:val="00AB0452"/>
    <w:rsid w:val="00AB0B62"/>
    <w:rsid w:val="00AB1601"/>
    <w:rsid w:val="00AB2EFA"/>
    <w:rsid w:val="00AB4BF0"/>
    <w:rsid w:val="00AB5546"/>
    <w:rsid w:val="00AB59FB"/>
    <w:rsid w:val="00AB5DDB"/>
    <w:rsid w:val="00AB5FCA"/>
    <w:rsid w:val="00AB7FFA"/>
    <w:rsid w:val="00AC08F6"/>
    <w:rsid w:val="00AC0CAB"/>
    <w:rsid w:val="00AC2963"/>
    <w:rsid w:val="00AC5FBC"/>
    <w:rsid w:val="00AC5FE6"/>
    <w:rsid w:val="00AD14BE"/>
    <w:rsid w:val="00AD314D"/>
    <w:rsid w:val="00AD3499"/>
    <w:rsid w:val="00AD4FD9"/>
    <w:rsid w:val="00AD61BA"/>
    <w:rsid w:val="00AD67B3"/>
    <w:rsid w:val="00AD6862"/>
    <w:rsid w:val="00AD6AFD"/>
    <w:rsid w:val="00AE036D"/>
    <w:rsid w:val="00AE1B1A"/>
    <w:rsid w:val="00AE2A78"/>
    <w:rsid w:val="00AE40C3"/>
    <w:rsid w:val="00AE4B35"/>
    <w:rsid w:val="00AE6C17"/>
    <w:rsid w:val="00AF07D7"/>
    <w:rsid w:val="00AF1F73"/>
    <w:rsid w:val="00AF1FBE"/>
    <w:rsid w:val="00AF3339"/>
    <w:rsid w:val="00AF5320"/>
    <w:rsid w:val="00AF5B04"/>
    <w:rsid w:val="00AF61C9"/>
    <w:rsid w:val="00AF7E60"/>
    <w:rsid w:val="00B0335C"/>
    <w:rsid w:val="00B04CA4"/>
    <w:rsid w:val="00B04CFB"/>
    <w:rsid w:val="00B05009"/>
    <w:rsid w:val="00B051E7"/>
    <w:rsid w:val="00B058D5"/>
    <w:rsid w:val="00B05DC0"/>
    <w:rsid w:val="00B07715"/>
    <w:rsid w:val="00B10C6D"/>
    <w:rsid w:val="00B1222E"/>
    <w:rsid w:val="00B14BB6"/>
    <w:rsid w:val="00B20CB8"/>
    <w:rsid w:val="00B22295"/>
    <w:rsid w:val="00B22511"/>
    <w:rsid w:val="00B2303C"/>
    <w:rsid w:val="00B23C40"/>
    <w:rsid w:val="00B244E6"/>
    <w:rsid w:val="00B247CA"/>
    <w:rsid w:val="00B25726"/>
    <w:rsid w:val="00B27775"/>
    <w:rsid w:val="00B30DD7"/>
    <w:rsid w:val="00B32F63"/>
    <w:rsid w:val="00B466A2"/>
    <w:rsid w:val="00B508D5"/>
    <w:rsid w:val="00B50988"/>
    <w:rsid w:val="00B53235"/>
    <w:rsid w:val="00B5367E"/>
    <w:rsid w:val="00B54B01"/>
    <w:rsid w:val="00B55271"/>
    <w:rsid w:val="00B57056"/>
    <w:rsid w:val="00B614C9"/>
    <w:rsid w:val="00B616CD"/>
    <w:rsid w:val="00B64026"/>
    <w:rsid w:val="00B6489D"/>
    <w:rsid w:val="00B66D45"/>
    <w:rsid w:val="00B73D52"/>
    <w:rsid w:val="00B7477B"/>
    <w:rsid w:val="00B75654"/>
    <w:rsid w:val="00B75DCE"/>
    <w:rsid w:val="00B7739F"/>
    <w:rsid w:val="00B831AD"/>
    <w:rsid w:val="00B83BBD"/>
    <w:rsid w:val="00B862DD"/>
    <w:rsid w:val="00B864AF"/>
    <w:rsid w:val="00B86729"/>
    <w:rsid w:val="00B86927"/>
    <w:rsid w:val="00B8720A"/>
    <w:rsid w:val="00B872BA"/>
    <w:rsid w:val="00B87C54"/>
    <w:rsid w:val="00B91285"/>
    <w:rsid w:val="00B92466"/>
    <w:rsid w:val="00B93B5A"/>
    <w:rsid w:val="00B93ECD"/>
    <w:rsid w:val="00B94684"/>
    <w:rsid w:val="00B952C4"/>
    <w:rsid w:val="00B955BB"/>
    <w:rsid w:val="00BA41C8"/>
    <w:rsid w:val="00BA4E4B"/>
    <w:rsid w:val="00BA7EB7"/>
    <w:rsid w:val="00BB0709"/>
    <w:rsid w:val="00BB10BB"/>
    <w:rsid w:val="00BB2708"/>
    <w:rsid w:val="00BB50F7"/>
    <w:rsid w:val="00BB54A9"/>
    <w:rsid w:val="00BB5F6E"/>
    <w:rsid w:val="00BB7541"/>
    <w:rsid w:val="00BB79CE"/>
    <w:rsid w:val="00BB7DE0"/>
    <w:rsid w:val="00BC4497"/>
    <w:rsid w:val="00BC5939"/>
    <w:rsid w:val="00BC59B2"/>
    <w:rsid w:val="00BC6C86"/>
    <w:rsid w:val="00BC72C3"/>
    <w:rsid w:val="00BC773B"/>
    <w:rsid w:val="00BC7CF0"/>
    <w:rsid w:val="00BD2FFB"/>
    <w:rsid w:val="00BD51B9"/>
    <w:rsid w:val="00BE0500"/>
    <w:rsid w:val="00BE056C"/>
    <w:rsid w:val="00BE237F"/>
    <w:rsid w:val="00BE34C1"/>
    <w:rsid w:val="00BE47E7"/>
    <w:rsid w:val="00BE773B"/>
    <w:rsid w:val="00BF000A"/>
    <w:rsid w:val="00BF003F"/>
    <w:rsid w:val="00BF08A6"/>
    <w:rsid w:val="00BF0EA8"/>
    <w:rsid w:val="00BF6257"/>
    <w:rsid w:val="00BF6CAE"/>
    <w:rsid w:val="00BF7ADF"/>
    <w:rsid w:val="00C006F5"/>
    <w:rsid w:val="00C009E3"/>
    <w:rsid w:val="00C00ED4"/>
    <w:rsid w:val="00C02D10"/>
    <w:rsid w:val="00C04EB7"/>
    <w:rsid w:val="00C053A0"/>
    <w:rsid w:val="00C05CAB"/>
    <w:rsid w:val="00C05E43"/>
    <w:rsid w:val="00C06B04"/>
    <w:rsid w:val="00C10E53"/>
    <w:rsid w:val="00C15051"/>
    <w:rsid w:val="00C15069"/>
    <w:rsid w:val="00C15304"/>
    <w:rsid w:val="00C20368"/>
    <w:rsid w:val="00C2144D"/>
    <w:rsid w:val="00C2184B"/>
    <w:rsid w:val="00C22F23"/>
    <w:rsid w:val="00C23C4B"/>
    <w:rsid w:val="00C2404C"/>
    <w:rsid w:val="00C241BE"/>
    <w:rsid w:val="00C2488A"/>
    <w:rsid w:val="00C26263"/>
    <w:rsid w:val="00C26F4A"/>
    <w:rsid w:val="00C3031F"/>
    <w:rsid w:val="00C30E96"/>
    <w:rsid w:val="00C31D28"/>
    <w:rsid w:val="00C32849"/>
    <w:rsid w:val="00C32EAC"/>
    <w:rsid w:val="00C33229"/>
    <w:rsid w:val="00C34682"/>
    <w:rsid w:val="00C3557E"/>
    <w:rsid w:val="00C35989"/>
    <w:rsid w:val="00C379E5"/>
    <w:rsid w:val="00C40019"/>
    <w:rsid w:val="00C43230"/>
    <w:rsid w:val="00C4338C"/>
    <w:rsid w:val="00C441DD"/>
    <w:rsid w:val="00C4688C"/>
    <w:rsid w:val="00C46FDE"/>
    <w:rsid w:val="00C47635"/>
    <w:rsid w:val="00C47A7E"/>
    <w:rsid w:val="00C52105"/>
    <w:rsid w:val="00C5267A"/>
    <w:rsid w:val="00C60293"/>
    <w:rsid w:val="00C604AD"/>
    <w:rsid w:val="00C60E96"/>
    <w:rsid w:val="00C62B6D"/>
    <w:rsid w:val="00C62CE1"/>
    <w:rsid w:val="00C652E2"/>
    <w:rsid w:val="00C6597F"/>
    <w:rsid w:val="00C670A3"/>
    <w:rsid w:val="00C67DD4"/>
    <w:rsid w:val="00C72BAF"/>
    <w:rsid w:val="00C734D1"/>
    <w:rsid w:val="00C73612"/>
    <w:rsid w:val="00C74FB6"/>
    <w:rsid w:val="00C754AA"/>
    <w:rsid w:val="00C75E4C"/>
    <w:rsid w:val="00C763AA"/>
    <w:rsid w:val="00C7685C"/>
    <w:rsid w:val="00C776E7"/>
    <w:rsid w:val="00C815E0"/>
    <w:rsid w:val="00C8376B"/>
    <w:rsid w:val="00C83F8B"/>
    <w:rsid w:val="00C84AAF"/>
    <w:rsid w:val="00C87125"/>
    <w:rsid w:val="00C8735F"/>
    <w:rsid w:val="00C873F3"/>
    <w:rsid w:val="00C87B7C"/>
    <w:rsid w:val="00C905DE"/>
    <w:rsid w:val="00C91AEE"/>
    <w:rsid w:val="00C91C5C"/>
    <w:rsid w:val="00C92E2D"/>
    <w:rsid w:val="00C9527E"/>
    <w:rsid w:val="00C95A20"/>
    <w:rsid w:val="00C96AA8"/>
    <w:rsid w:val="00CA07B5"/>
    <w:rsid w:val="00CA0FB4"/>
    <w:rsid w:val="00CA1B9C"/>
    <w:rsid w:val="00CA2F18"/>
    <w:rsid w:val="00CA315D"/>
    <w:rsid w:val="00CA4727"/>
    <w:rsid w:val="00CA4828"/>
    <w:rsid w:val="00CB0B1D"/>
    <w:rsid w:val="00CB1FD9"/>
    <w:rsid w:val="00CB3D76"/>
    <w:rsid w:val="00CB4F11"/>
    <w:rsid w:val="00CB55FC"/>
    <w:rsid w:val="00CB5DD3"/>
    <w:rsid w:val="00CC4261"/>
    <w:rsid w:val="00CC4FAC"/>
    <w:rsid w:val="00CC5003"/>
    <w:rsid w:val="00CC508E"/>
    <w:rsid w:val="00CC533B"/>
    <w:rsid w:val="00CC63D2"/>
    <w:rsid w:val="00CC6538"/>
    <w:rsid w:val="00CC7448"/>
    <w:rsid w:val="00CC7C2D"/>
    <w:rsid w:val="00CD07CB"/>
    <w:rsid w:val="00CD10AF"/>
    <w:rsid w:val="00CD141E"/>
    <w:rsid w:val="00CD219E"/>
    <w:rsid w:val="00CD71D8"/>
    <w:rsid w:val="00CE0654"/>
    <w:rsid w:val="00CE3E2D"/>
    <w:rsid w:val="00CE4785"/>
    <w:rsid w:val="00CE531C"/>
    <w:rsid w:val="00CF0C8B"/>
    <w:rsid w:val="00CF2319"/>
    <w:rsid w:val="00CF4B88"/>
    <w:rsid w:val="00CF507C"/>
    <w:rsid w:val="00CF6F4A"/>
    <w:rsid w:val="00CF739C"/>
    <w:rsid w:val="00CF7448"/>
    <w:rsid w:val="00CF7634"/>
    <w:rsid w:val="00D01E0F"/>
    <w:rsid w:val="00D03252"/>
    <w:rsid w:val="00D0457F"/>
    <w:rsid w:val="00D04793"/>
    <w:rsid w:val="00D0672E"/>
    <w:rsid w:val="00D17EA0"/>
    <w:rsid w:val="00D22FD9"/>
    <w:rsid w:val="00D24405"/>
    <w:rsid w:val="00D24549"/>
    <w:rsid w:val="00D250AF"/>
    <w:rsid w:val="00D25544"/>
    <w:rsid w:val="00D2598C"/>
    <w:rsid w:val="00D263BE"/>
    <w:rsid w:val="00D26AC0"/>
    <w:rsid w:val="00D27B5A"/>
    <w:rsid w:val="00D30307"/>
    <w:rsid w:val="00D31DB9"/>
    <w:rsid w:val="00D323DB"/>
    <w:rsid w:val="00D32AB9"/>
    <w:rsid w:val="00D33118"/>
    <w:rsid w:val="00D34AFA"/>
    <w:rsid w:val="00D40444"/>
    <w:rsid w:val="00D41399"/>
    <w:rsid w:val="00D44B28"/>
    <w:rsid w:val="00D4619B"/>
    <w:rsid w:val="00D46ED7"/>
    <w:rsid w:val="00D47611"/>
    <w:rsid w:val="00D52896"/>
    <w:rsid w:val="00D54203"/>
    <w:rsid w:val="00D54D79"/>
    <w:rsid w:val="00D55CA8"/>
    <w:rsid w:val="00D55FA9"/>
    <w:rsid w:val="00D5604A"/>
    <w:rsid w:val="00D57AD4"/>
    <w:rsid w:val="00D57DA4"/>
    <w:rsid w:val="00D628B5"/>
    <w:rsid w:val="00D62B0E"/>
    <w:rsid w:val="00D64924"/>
    <w:rsid w:val="00D64F10"/>
    <w:rsid w:val="00D65E8A"/>
    <w:rsid w:val="00D65EFC"/>
    <w:rsid w:val="00D65FC3"/>
    <w:rsid w:val="00D7137D"/>
    <w:rsid w:val="00D72696"/>
    <w:rsid w:val="00D727D9"/>
    <w:rsid w:val="00D74285"/>
    <w:rsid w:val="00D74ACA"/>
    <w:rsid w:val="00D75232"/>
    <w:rsid w:val="00D76CE1"/>
    <w:rsid w:val="00D77D36"/>
    <w:rsid w:val="00D838B6"/>
    <w:rsid w:val="00D848EA"/>
    <w:rsid w:val="00D905A5"/>
    <w:rsid w:val="00D9156C"/>
    <w:rsid w:val="00D931EC"/>
    <w:rsid w:val="00D9421C"/>
    <w:rsid w:val="00D9478B"/>
    <w:rsid w:val="00D94ACA"/>
    <w:rsid w:val="00D9507C"/>
    <w:rsid w:val="00D9508F"/>
    <w:rsid w:val="00D9652E"/>
    <w:rsid w:val="00D969CE"/>
    <w:rsid w:val="00D96E9C"/>
    <w:rsid w:val="00DA0238"/>
    <w:rsid w:val="00DA0784"/>
    <w:rsid w:val="00DA3E99"/>
    <w:rsid w:val="00DA471A"/>
    <w:rsid w:val="00DA610F"/>
    <w:rsid w:val="00DB1341"/>
    <w:rsid w:val="00DB1948"/>
    <w:rsid w:val="00DB1B99"/>
    <w:rsid w:val="00DB269A"/>
    <w:rsid w:val="00DB5B49"/>
    <w:rsid w:val="00DC3BBA"/>
    <w:rsid w:val="00DD1FC3"/>
    <w:rsid w:val="00DD3689"/>
    <w:rsid w:val="00DD44F5"/>
    <w:rsid w:val="00DD4E8D"/>
    <w:rsid w:val="00DD5D6D"/>
    <w:rsid w:val="00DD678D"/>
    <w:rsid w:val="00DD704D"/>
    <w:rsid w:val="00DD71C2"/>
    <w:rsid w:val="00DE101F"/>
    <w:rsid w:val="00DE233F"/>
    <w:rsid w:val="00DE3230"/>
    <w:rsid w:val="00DE430D"/>
    <w:rsid w:val="00DE46B7"/>
    <w:rsid w:val="00DE4EBA"/>
    <w:rsid w:val="00DE5BEC"/>
    <w:rsid w:val="00DE66F5"/>
    <w:rsid w:val="00DF079F"/>
    <w:rsid w:val="00DF0F11"/>
    <w:rsid w:val="00DF679B"/>
    <w:rsid w:val="00DF6ADD"/>
    <w:rsid w:val="00DF6C27"/>
    <w:rsid w:val="00DF78EA"/>
    <w:rsid w:val="00DF7A96"/>
    <w:rsid w:val="00DF7F51"/>
    <w:rsid w:val="00E04F04"/>
    <w:rsid w:val="00E10F7F"/>
    <w:rsid w:val="00E13B89"/>
    <w:rsid w:val="00E142D6"/>
    <w:rsid w:val="00E17BBD"/>
    <w:rsid w:val="00E20BB1"/>
    <w:rsid w:val="00E21A2F"/>
    <w:rsid w:val="00E230B2"/>
    <w:rsid w:val="00E23D6F"/>
    <w:rsid w:val="00E23E87"/>
    <w:rsid w:val="00E265FC"/>
    <w:rsid w:val="00E32CC9"/>
    <w:rsid w:val="00E4123A"/>
    <w:rsid w:val="00E42936"/>
    <w:rsid w:val="00E44F5E"/>
    <w:rsid w:val="00E46F65"/>
    <w:rsid w:val="00E47323"/>
    <w:rsid w:val="00E50B96"/>
    <w:rsid w:val="00E510D5"/>
    <w:rsid w:val="00E5593C"/>
    <w:rsid w:val="00E5649E"/>
    <w:rsid w:val="00E56506"/>
    <w:rsid w:val="00E57FFB"/>
    <w:rsid w:val="00E66C8F"/>
    <w:rsid w:val="00E67920"/>
    <w:rsid w:val="00E67A41"/>
    <w:rsid w:val="00E71554"/>
    <w:rsid w:val="00E71772"/>
    <w:rsid w:val="00E71DCE"/>
    <w:rsid w:val="00E71F54"/>
    <w:rsid w:val="00E72B94"/>
    <w:rsid w:val="00E73CCE"/>
    <w:rsid w:val="00E74A49"/>
    <w:rsid w:val="00E74EEC"/>
    <w:rsid w:val="00E75CAB"/>
    <w:rsid w:val="00E82067"/>
    <w:rsid w:val="00E8352B"/>
    <w:rsid w:val="00E84AD5"/>
    <w:rsid w:val="00E8570C"/>
    <w:rsid w:val="00E85896"/>
    <w:rsid w:val="00E90B02"/>
    <w:rsid w:val="00E94147"/>
    <w:rsid w:val="00E94A20"/>
    <w:rsid w:val="00E952A0"/>
    <w:rsid w:val="00E96BB5"/>
    <w:rsid w:val="00EA0223"/>
    <w:rsid w:val="00EA10BC"/>
    <w:rsid w:val="00EB1E37"/>
    <w:rsid w:val="00EB2B2B"/>
    <w:rsid w:val="00EB2D2A"/>
    <w:rsid w:val="00EB32FC"/>
    <w:rsid w:val="00EB3879"/>
    <w:rsid w:val="00EB3B75"/>
    <w:rsid w:val="00EB3E8C"/>
    <w:rsid w:val="00EB536A"/>
    <w:rsid w:val="00EB5EF2"/>
    <w:rsid w:val="00EC0398"/>
    <w:rsid w:val="00EC121F"/>
    <w:rsid w:val="00EC3CFF"/>
    <w:rsid w:val="00EC683C"/>
    <w:rsid w:val="00ED04C4"/>
    <w:rsid w:val="00ED1AF7"/>
    <w:rsid w:val="00ED4045"/>
    <w:rsid w:val="00ED4FBB"/>
    <w:rsid w:val="00ED6330"/>
    <w:rsid w:val="00ED76D8"/>
    <w:rsid w:val="00EE0346"/>
    <w:rsid w:val="00EE2A74"/>
    <w:rsid w:val="00EE2F93"/>
    <w:rsid w:val="00EE5435"/>
    <w:rsid w:val="00EE6220"/>
    <w:rsid w:val="00EE62B0"/>
    <w:rsid w:val="00EE7165"/>
    <w:rsid w:val="00EF1465"/>
    <w:rsid w:val="00EF30AA"/>
    <w:rsid w:val="00EF3CB0"/>
    <w:rsid w:val="00EF4789"/>
    <w:rsid w:val="00EF4AB4"/>
    <w:rsid w:val="00EF5F6D"/>
    <w:rsid w:val="00EF6533"/>
    <w:rsid w:val="00F02729"/>
    <w:rsid w:val="00F03126"/>
    <w:rsid w:val="00F04608"/>
    <w:rsid w:val="00F0519B"/>
    <w:rsid w:val="00F102B3"/>
    <w:rsid w:val="00F176A2"/>
    <w:rsid w:val="00F26814"/>
    <w:rsid w:val="00F31336"/>
    <w:rsid w:val="00F318E6"/>
    <w:rsid w:val="00F32502"/>
    <w:rsid w:val="00F33D62"/>
    <w:rsid w:val="00F345AE"/>
    <w:rsid w:val="00F4052F"/>
    <w:rsid w:val="00F40E9F"/>
    <w:rsid w:val="00F41B1F"/>
    <w:rsid w:val="00F42515"/>
    <w:rsid w:val="00F42623"/>
    <w:rsid w:val="00F44942"/>
    <w:rsid w:val="00F45D79"/>
    <w:rsid w:val="00F50308"/>
    <w:rsid w:val="00F5155F"/>
    <w:rsid w:val="00F5189F"/>
    <w:rsid w:val="00F51A35"/>
    <w:rsid w:val="00F5373F"/>
    <w:rsid w:val="00F53CC6"/>
    <w:rsid w:val="00F5445E"/>
    <w:rsid w:val="00F54E6B"/>
    <w:rsid w:val="00F556C9"/>
    <w:rsid w:val="00F55E57"/>
    <w:rsid w:val="00F62356"/>
    <w:rsid w:val="00F627E2"/>
    <w:rsid w:val="00F630F7"/>
    <w:rsid w:val="00F6347F"/>
    <w:rsid w:val="00F64A9E"/>
    <w:rsid w:val="00F64CA0"/>
    <w:rsid w:val="00F65664"/>
    <w:rsid w:val="00F66893"/>
    <w:rsid w:val="00F669D2"/>
    <w:rsid w:val="00F66EB2"/>
    <w:rsid w:val="00F70EA6"/>
    <w:rsid w:val="00F720C7"/>
    <w:rsid w:val="00F738AB"/>
    <w:rsid w:val="00F74512"/>
    <w:rsid w:val="00F7504D"/>
    <w:rsid w:val="00F769A0"/>
    <w:rsid w:val="00F77889"/>
    <w:rsid w:val="00F779A6"/>
    <w:rsid w:val="00F77D39"/>
    <w:rsid w:val="00F80363"/>
    <w:rsid w:val="00F8089B"/>
    <w:rsid w:val="00F81360"/>
    <w:rsid w:val="00F83287"/>
    <w:rsid w:val="00F851F0"/>
    <w:rsid w:val="00F85F03"/>
    <w:rsid w:val="00F90D83"/>
    <w:rsid w:val="00F90E09"/>
    <w:rsid w:val="00F91FD7"/>
    <w:rsid w:val="00F923DE"/>
    <w:rsid w:val="00F92CF6"/>
    <w:rsid w:val="00F93A60"/>
    <w:rsid w:val="00F946A4"/>
    <w:rsid w:val="00FA0FFD"/>
    <w:rsid w:val="00FA2901"/>
    <w:rsid w:val="00FA7302"/>
    <w:rsid w:val="00FA78C0"/>
    <w:rsid w:val="00FB087A"/>
    <w:rsid w:val="00FB156B"/>
    <w:rsid w:val="00FB238E"/>
    <w:rsid w:val="00FB256C"/>
    <w:rsid w:val="00FB3186"/>
    <w:rsid w:val="00FB4866"/>
    <w:rsid w:val="00FB71B2"/>
    <w:rsid w:val="00FB7C12"/>
    <w:rsid w:val="00FC0612"/>
    <w:rsid w:val="00FC0D96"/>
    <w:rsid w:val="00FC2AE5"/>
    <w:rsid w:val="00FC3A34"/>
    <w:rsid w:val="00FC41E8"/>
    <w:rsid w:val="00FC597E"/>
    <w:rsid w:val="00FC6A17"/>
    <w:rsid w:val="00FC72E6"/>
    <w:rsid w:val="00FD031B"/>
    <w:rsid w:val="00FD418C"/>
    <w:rsid w:val="00FD4221"/>
    <w:rsid w:val="00FD5007"/>
    <w:rsid w:val="00FD7D41"/>
    <w:rsid w:val="00FE188F"/>
    <w:rsid w:val="00FE1D16"/>
    <w:rsid w:val="00FE46F3"/>
    <w:rsid w:val="00FE4728"/>
    <w:rsid w:val="00FF08C1"/>
    <w:rsid w:val="00FF1717"/>
    <w:rsid w:val="00FF228D"/>
    <w:rsid w:val="00FF358F"/>
    <w:rsid w:val="00FF4C1C"/>
    <w:rsid w:val="00FF5860"/>
    <w:rsid w:val="00FF59C4"/>
    <w:rsid w:val="00FF63DA"/>
    <w:rsid w:val="00FF75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0293"/>
    <w:pPr>
      <w:spacing w:after="200" w:line="276" w:lineRule="auto"/>
    </w:pPr>
    <w:rPr>
      <w:rFonts w:asciiTheme="minorHAnsi" w:eastAsiaTheme="minorHAnsi" w:hAnsiTheme="minorHAnsi" w:cstheme="minorBidi"/>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LE1">
    <w:name w:val="TITLE1"/>
    <w:basedOn w:val="Normal"/>
    <w:qFormat/>
    <w:rsid w:val="00C60293"/>
    <w:pPr>
      <w:numPr>
        <w:numId w:val="1"/>
      </w:numPr>
      <w:pBdr>
        <w:bottom w:val="single" w:sz="6" w:space="1" w:color="auto"/>
      </w:pBdr>
      <w:spacing w:after="120" w:line="240" w:lineRule="auto"/>
    </w:pPr>
    <w:rPr>
      <w:rFonts w:ascii="Arial" w:hAnsi="Arial" w:cs="Arial"/>
      <w:b/>
      <w:smallCaps/>
      <w:sz w:val="24"/>
      <w:szCs w:val="24"/>
    </w:rPr>
  </w:style>
  <w:style w:type="paragraph" w:customStyle="1" w:styleId="TITLE2">
    <w:name w:val="TITLE2"/>
    <w:basedOn w:val="Paragraphedeliste"/>
    <w:link w:val="TITLE2Car"/>
    <w:qFormat/>
    <w:rsid w:val="00C60293"/>
    <w:pPr>
      <w:numPr>
        <w:ilvl w:val="1"/>
        <w:numId w:val="1"/>
      </w:numPr>
      <w:spacing w:line="240" w:lineRule="auto"/>
    </w:pPr>
    <w:rPr>
      <w:rFonts w:ascii="Arial" w:hAnsi="Arial" w:cs="Arial"/>
      <w:b/>
      <w:color w:val="1F497D" w:themeColor="text2"/>
      <w:szCs w:val="24"/>
    </w:rPr>
  </w:style>
  <w:style w:type="character" w:customStyle="1" w:styleId="TITLE2Car">
    <w:name w:val="TITLE2 Car"/>
    <w:basedOn w:val="Policepardfaut"/>
    <w:link w:val="TITLE2"/>
    <w:rsid w:val="00C60293"/>
    <w:rPr>
      <w:rFonts w:ascii="Arial" w:eastAsiaTheme="minorHAnsi" w:hAnsi="Arial" w:cs="Arial"/>
      <w:b/>
      <w:color w:val="1F497D" w:themeColor="text2"/>
      <w:sz w:val="22"/>
      <w:szCs w:val="24"/>
      <w:lang w:eastAsia="en-US"/>
    </w:rPr>
  </w:style>
  <w:style w:type="paragraph" w:customStyle="1" w:styleId="TITLE3">
    <w:name w:val="TITLE3"/>
    <w:basedOn w:val="Normal"/>
    <w:qFormat/>
    <w:rsid w:val="00C60293"/>
    <w:pPr>
      <w:numPr>
        <w:ilvl w:val="2"/>
        <w:numId w:val="1"/>
      </w:numPr>
    </w:pPr>
    <w:rPr>
      <w:i/>
    </w:rPr>
  </w:style>
  <w:style w:type="paragraph" w:styleId="Paragraphedeliste">
    <w:name w:val="List Paragraph"/>
    <w:basedOn w:val="Normal"/>
    <w:uiPriority w:val="34"/>
    <w:qFormat/>
    <w:rsid w:val="00C602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0293"/>
    <w:pPr>
      <w:spacing w:after="200" w:line="276" w:lineRule="auto"/>
    </w:pPr>
    <w:rPr>
      <w:rFonts w:asciiTheme="minorHAnsi" w:eastAsiaTheme="minorHAnsi" w:hAnsiTheme="minorHAnsi" w:cstheme="minorBidi"/>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LE1">
    <w:name w:val="TITLE1"/>
    <w:basedOn w:val="Normal"/>
    <w:qFormat/>
    <w:rsid w:val="00C60293"/>
    <w:pPr>
      <w:numPr>
        <w:numId w:val="1"/>
      </w:numPr>
      <w:pBdr>
        <w:bottom w:val="single" w:sz="6" w:space="1" w:color="auto"/>
      </w:pBdr>
      <w:spacing w:after="120" w:line="240" w:lineRule="auto"/>
    </w:pPr>
    <w:rPr>
      <w:rFonts w:ascii="Arial" w:hAnsi="Arial" w:cs="Arial"/>
      <w:b/>
      <w:smallCaps/>
      <w:sz w:val="24"/>
      <w:szCs w:val="24"/>
    </w:rPr>
  </w:style>
  <w:style w:type="paragraph" w:customStyle="1" w:styleId="TITLE2">
    <w:name w:val="TITLE2"/>
    <w:basedOn w:val="Paragraphedeliste"/>
    <w:link w:val="TITLE2Car"/>
    <w:qFormat/>
    <w:rsid w:val="00C60293"/>
    <w:pPr>
      <w:numPr>
        <w:ilvl w:val="1"/>
        <w:numId w:val="1"/>
      </w:numPr>
      <w:spacing w:line="240" w:lineRule="auto"/>
    </w:pPr>
    <w:rPr>
      <w:rFonts w:ascii="Arial" w:hAnsi="Arial" w:cs="Arial"/>
      <w:b/>
      <w:color w:val="1F497D" w:themeColor="text2"/>
      <w:szCs w:val="24"/>
    </w:rPr>
  </w:style>
  <w:style w:type="character" w:customStyle="1" w:styleId="TITLE2Car">
    <w:name w:val="TITLE2 Car"/>
    <w:basedOn w:val="Policepardfaut"/>
    <w:link w:val="TITLE2"/>
    <w:rsid w:val="00C60293"/>
    <w:rPr>
      <w:rFonts w:ascii="Arial" w:eastAsiaTheme="minorHAnsi" w:hAnsi="Arial" w:cs="Arial"/>
      <w:b/>
      <w:color w:val="1F497D" w:themeColor="text2"/>
      <w:sz w:val="22"/>
      <w:szCs w:val="24"/>
      <w:lang w:eastAsia="en-US"/>
    </w:rPr>
  </w:style>
  <w:style w:type="paragraph" w:customStyle="1" w:styleId="TITLE3">
    <w:name w:val="TITLE3"/>
    <w:basedOn w:val="Normal"/>
    <w:qFormat/>
    <w:rsid w:val="00C60293"/>
    <w:pPr>
      <w:numPr>
        <w:ilvl w:val="2"/>
        <w:numId w:val="1"/>
      </w:numPr>
    </w:pPr>
    <w:rPr>
      <w:i/>
    </w:rPr>
  </w:style>
  <w:style w:type="paragraph" w:styleId="Paragraphedeliste">
    <w:name w:val="List Paragraph"/>
    <w:basedOn w:val="Normal"/>
    <w:uiPriority w:val="34"/>
    <w:qFormat/>
    <w:rsid w:val="00C602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526</Words>
  <Characters>3516</Characters>
  <Application>Microsoft Office Word</Application>
  <DocSecurity>4</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CRIDF</Company>
  <LinksUpToDate>false</LinksUpToDate>
  <CharactersWithSpaces>4034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LAGRANGE Frederic</dc:creator>
  <cp:lastModifiedBy>GORNISECZ Julie</cp:lastModifiedBy>
  <cp:revision>2</cp:revision>
  <dcterms:created xsi:type="dcterms:W3CDTF">2015-11-05T17:31:00Z</dcterms:created>
  <dcterms:modified xsi:type="dcterms:W3CDTF">2015-11-05T17:31:00Z</dcterms:modified>
</cp:coreProperties>
</file>